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5F" w:rsidRDefault="00617689" w:rsidP="00617689">
      <w:pPr>
        <w:tabs>
          <w:tab w:val="left" w:pos="3544"/>
        </w:tabs>
        <w:jc w:val="center"/>
      </w:pPr>
      <w:r w:rsidRPr="00617689">
        <w:rPr>
          <w:rFonts w:hint="cs"/>
          <w:cs/>
        </w:rPr>
        <w:t>-๕๐-</w:t>
      </w:r>
    </w:p>
    <w:p w:rsidR="00617689" w:rsidRPr="00617689" w:rsidRDefault="00617689" w:rsidP="00617689">
      <w:pPr>
        <w:tabs>
          <w:tab w:val="left" w:pos="3544"/>
        </w:tabs>
        <w:jc w:val="center"/>
      </w:pPr>
    </w:p>
    <w:p w:rsidR="000D292F" w:rsidRDefault="000D292F" w:rsidP="000D292F">
      <w:pPr>
        <w:tabs>
          <w:tab w:val="left" w:pos="3544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>แ</w:t>
      </w:r>
      <w:r w:rsidRPr="00891918">
        <w:rPr>
          <w:b/>
          <w:bCs/>
          <w:cs/>
        </w:rPr>
        <w:t xml:space="preserve">บบที่  </w:t>
      </w:r>
      <w:r w:rsidRPr="005759CE">
        <w:rPr>
          <w:b/>
          <w:bCs/>
          <w:cs/>
        </w:rPr>
        <w:t xml:space="preserve">๓/๑  </w:t>
      </w:r>
      <w:r w:rsidRPr="00891918">
        <w:rPr>
          <w:b/>
          <w:bCs/>
          <w:cs/>
        </w:rPr>
        <w:t>แบบประเมินผลการดำเนินงาน</w:t>
      </w:r>
      <w:r>
        <w:rPr>
          <w:rFonts w:hint="cs"/>
          <w:b/>
          <w:bCs/>
          <w:cs/>
        </w:rPr>
        <w:t>ขององค์กรปกครองส่วนท้องถิ่น</w:t>
      </w:r>
      <w:r w:rsidRPr="00891918">
        <w:rPr>
          <w:b/>
          <w:bCs/>
          <w:cs/>
        </w:rPr>
        <w:t>ตาม</w:t>
      </w:r>
      <w:r>
        <w:rPr>
          <w:rFonts w:hint="cs"/>
          <w:b/>
          <w:bCs/>
          <w:cs/>
        </w:rPr>
        <w:t>ยุทธศาสตร์</w:t>
      </w:r>
    </w:p>
    <w:p w:rsidR="000D292F" w:rsidRPr="00891918" w:rsidRDefault="000D292F" w:rsidP="000D292F">
      <w:pPr>
        <w:tabs>
          <w:tab w:val="left" w:pos="3544"/>
        </w:tabs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   การพัฒนา</w:t>
      </w:r>
    </w:p>
    <w:p w:rsidR="000D292F" w:rsidRPr="005759CE" w:rsidRDefault="000D292F" w:rsidP="000D292F">
      <w:pPr>
        <w:tabs>
          <w:tab w:val="left" w:pos="3544"/>
        </w:tabs>
        <w:jc w:val="thaiDistribute"/>
      </w:pPr>
      <w:r>
        <w:rPr>
          <w:rFonts w:hint="cs"/>
          <w:b/>
          <w:bCs/>
          <w:cs/>
        </w:rPr>
        <w:t xml:space="preserve">คำชี้แจง </w:t>
      </w:r>
      <w:r>
        <w:rPr>
          <w:b/>
          <w:bCs/>
        </w:rPr>
        <w:t xml:space="preserve">: </w:t>
      </w:r>
      <w:r w:rsidRPr="005759CE">
        <w:rPr>
          <w:b/>
          <w:bCs/>
          <w:cs/>
        </w:rPr>
        <w:t>แบบที่</w:t>
      </w:r>
      <w:r>
        <w:rPr>
          <w:rFonts w:hint="cs"/>
          <w:b/>
          <w:bCs/>
          <w:cs/>
        </w:rPr>
        <w:t xml:space="preserve"> ๓/๑ </w:t>
      </w:r>
      <w:r w:rsidRPr="005759CE">
        <w:rPr>
          <w:b/>
          <w:bCs/>
          <w:cs/>
        </w:rPr>
        <w:t>แบบประเมินตนเอง</w:t>
      </w:r>
      <w:r>
        <w:rPr>
          <w:rFonts w:hint="cs"/>
          <w:cs/>
        </w:rPr>
        <w:t xml:space="preserve"> </w:t>
      </w:r>
      <w:r w:rsidRPr="005759CE">
        <w:rPr>
          <w:cs/>
        </w:rPr>
        <w:t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</w:t>
      </w:r>
      <w:r w:rsidRPr="00B8713C">
        <w:rPr>
          <w:cs/>
        </w:rPr>
        <w:t>ภายใต้แผนยุทธศาสตร์ ๕ ปี (พ.ศ.๒๕๕</w:t>
      </w:r>
      <w:r>
        <w:rPr>
          <w:rFonts w:hint="cs"/>
          <w:cs/>
        </w:rPr>
        <w:t>๙</w:t>
      </w:r>
      <w:r w:rsidRPr="00B8713C">
        <w:rPr>
          <w:cs/>
        </w:rPr>
        <w:t xml:space="preserve"> – ๒๕๖</w:t>
      </w:r>
      <w:r>
        <w:rPr>
          <w:rFonts w:hint="cs"/>
          <w:cs/>
        </w:rPr>
        <w:t>๓</w:t>
      </w:r>
      <w:r w:rsidRPr="00B8713C">
        <w:rPr>
          <w:cs/>
        </w:rPr>
        <w:t>)</w:t>
      </w:r>
      <w:r w:rsidRPr="00B8713C">
        <w:rPr>
          <w:rFonts w:hint="cs"/>
          <w:cs/>
        </w:rPr>
        <w:t xml:space="preserve"> </w:t>
      </w:r>
      <w:r w:rsidRPr="00B8713C">
        <w:rPr>
          <w:cs/>
        </w:rPr>
        <w:t>โดยมี</w:t>
      </w:r>
      <w:r w:rsidR="00F2195C">
        <w:rPr>
          <w:rFonts w:hint="cs"/>
          <w:cs/>
        </w:rPr>
        <w:t>การ</w:t>
      </w:r>
      <w:r w:rsidRPr="00B8713C">
        <w:rPr>
          <w:cs/>
        </w:rPr>
        <w:t>กำหนดระยะเวลาในการติดตามและรายงานผลการดำเนินงาน</w:t>
      </w:r>
      <w:r w:rsidR="00617689">
        <w:rPr>
          <w:rFonts w:hint="cs"/>
          <w:cs/>
        </w:rPr>
        <w:t xml:space="preserve">ทุก </w:t>
      </w:r>
      <w:r w:rsidRPr="00B8713C">
        <w:rPr>
          <w:cs/>
        </w:rPr>
        <w:t>๖ เดือน</w:t>
      </w:r>
      <w:r w:rsidRPr="00B8713C">
        <w:rPr>
          <w:rFonts w:hint="cs"/>
          <w:cs/>
        </w:rPr>
        <w:t xml:space="preserve"> </w:t>
      </w:r>
      <w:r w:rsidRPr="00B8713C">
        <w:rPr>
          <w:cs/>
        </w:rPr>
        <w:t>โดยเริ่มตั้งแต่สิ้นสุดโครงการเดือนตุลาคม ๒๕๕</w:t>
      </w:r>
      <w:r>
        <w:rPr>
          <w:rFonts w:hint="cs"/>
          <w:cs/>
        </w:rPr>
        <w:t>๙</w:t>
      </w:r>
      <w:r w:rsidRPr="00B8713C">
        <w:rPr>
          <w:cs/>
        </w:rPr>
        <w:t xml:space="preserve"> – กันยายน ๒๕</w:t>
      </w:r>
      <w:r>
        <w:rPr>
          <w:rFonts w:hint="cs"/>
          <w:b/>
          <w:bCs/>
          <w:cs/>
        </w:rPr>
        <w:t>๖๐</w:t>
      </w:r>
    </w:p>
    <w:p w:rsidR="000D292F" w:rsidRDefault="000D292F" w:rsidP="000D292F">
      <w:pPr>
        <w:pBdr>
          <w:top w:val="single" w:sz="4" w:space="1" w:color="auto"/>
        </w:pBdr>
        <w:tabs>
          <w:tab w:val="left" w:pos="3544"/>
        </w:tabs>
        <w:rPr>
          <w:b/>
          <w:bCs/>
        </w:rPr>
      </w:pPr>
    </w:p>
    <w:p w:rsidR="000D292F" w:rsidRPr="00B8713C" w:rsidRDefault="000D292F" w:rsidP="000D292F">
      <w:pPr>
        <w:pBdr>
          <w:top w:val="single" w:sz="4" w:space="1" w:color="auto"/>
        </w:pBdr>
        <w:tabs>
          <w:tab w:val="left" w:pos="3544"/>
        </w:tabs>
        <w:rPr>
          <w:b/>
          <w:bCs/>
        </w:rPr>
      </w:pPr>
      <w:r w:rsidRPr="00B8713C">
        <w:rPr>
          <w:rFonts w:hint="cs"/>
          <w:b/>
          <w:bCs/>
          <w:cs/>
        </w:rPr>
        <w:t>ส่วนที่  ๑</w:t>
      </w:r>
      <w:r w:rsidRPr="00B8713C">
        <w:rPr>
          <w:b/>
          <w:bCs/>
        </w:rPr>
        <w:t xml:space="preserve">    </w:t>
      </w:r>
      <w:r w:rsidRPr="00B8713C">
        <w:rPr>
          <w:b/>
          <w:bCs/>
          <w:cs/>
        </w:rPr>
        <w:t>ข้อมูลทั่วไป</w:t>
      </w:r>
    </w:p>
    <w:p w:rsidR="000D292F" w:rsidRPr="00906D30" w:rsidRDefault="000D292F" w:rsidP="000D292F">
      <w:pPr>
        <w:pBdr>
          <w:top w:val="single" w:sz="4" w:space="1" w:color="auto"/>
        </w:pBdr>
        <w:tabs>
          <w:tab w:val="left" w:pos="3544"/>
        </w:tabs>
        <w:ind w:firstLine="720"/>
        <w:rPr>
          <w:b/>
          <w:bCs/>
        </w:rPr>
      </w:pPr>
      <w:r w:rsidRPr="00B8713C">
        <w:rPr>
          <w:b/>
          <w:bCs/>
          <w:cs/>
        </w:rPr>
        <w:t>๑.๑  ชื่อองค์กรปกครองส่วนท้องถิ่น</w:t>
      </w:r>
      <w:r w:rsidRPr="00B8713C">
        <w:rPr>
          <w:cs/>
        </w:rPr>
        <w:t xml:space="preserve">  </w:t>
      </w:r>
      <w:r>
        <w:rPr>
          <w:rFonts w:hint="cs"/>
          <w:b/>
          <w:bCs/>
          <w:cs/>
        </w:rPr>
        <w:t>องค์การบริหารส่วนตำบลนาโต๊ะหมิง</w:t>
      </w:r>
    </w:p>
    <w:p w:rsidR="000D292F" w:rsidRDefault="000D292F" w:rsidP="000D292F">
      <w:pPr>
        <w:tabs>
          <w:tab w:val="left" w:pos="3544"/>
        </w:tabs>
        <w:autoSpaceDE w:val="0"/>
        <w:autoSpaceDN w:val="0"/>
        <w:adjustRightInd w:val="0"/>
        <w:ind w:firstLine="720"/>
        <w:jc w:val="thaiDistribute"/>
        <w:rPr>
          <w:b/>
          <w:bCs/>
        </w:rPr>
      </w:pPr>
      <w:r>
        <w:rPr>
          <w:b/>
          <w:bCs/>
          <w:cs/>
        </w:rPr>
        <w:t>๑.</w:t>
      </w:r>
      <w:r>
        <w:rPr>
          <w:rFonts w:hint="cs"/>
          <w:b/>
          <w:bCs/>
          <w:cs/>
        </w:rPr>
        <w:t>๒</w:t>
      </w:r>
      <w:r w:rsidRPr="00B8713C">
        <w:rPr>
          <w:b/>
          <w:bCs/>
          <w:cs/>
        </w:rPr>
        <w:t xml:space="preserve">  รายงานผลการดำเนินงานระยะ ๖ เดือน </w:t>
      </w:r>
      <w:r w:rsidRPr="006A1047">
        <w:rPr>
          <w:rFonts w:hint="cs"/>
          <w:b/>
          <w:bCs/>
          <w:cs/>
        </w:rPr>
        <w:t>(</w:t>
      </w:r>
      <w:r w:rsidRPr="006A1047">
        <w:rPr>
          <w:b/>
          <w:bCs/>
          <w:cs/>
        </w:rPr>
        <w:t>เดือน</w:t>
      </w:r>
      <w:r w:rsidR="00617689">
        <w:rPr>
          <w:rFonts w:hint="cs"/>
          <w:b/>
          <w:bCs/>
          <w:cs/>
        </w:rPr>
        <w:t>เมษายน</w:t>
      </w:r>
      <w:r w:rsidRPr="006A1047">
        <w:rPr>
          <w:b/>
          <w:bCs/>
          <w:cs/>
        </w:rPr>
        <w:t xml:space="preserve"> ๒๕</w:t>
      </w:r>
      <w:r w:rsidR="00617689">
        <w:rPr>
          <w:rFonts w:hint="cs"/>
          <w:b/>
          <w:bCs/>
          <w:cs/>
        </w:rPr>
        <w:t>๖๐</w:t>
      </w:r>
      <w:r w:rsidRPr="006A1047">
        <w:rPr>
          <w:b/>
          <w:bCs/>
          <w:cs/>
        </w:rPr>
        <w:t xml:space="preserve"> – </w:t>
      </w:r>
      <w:r w:rsidR="00617689">
        <w:rPr>
          <w:rFonts w:hint="cs"/>
          <w:b/>
          <w:bCs/>
          <w:cs/>
        </w:rPr>
        <w:t>กันยายน</w:t>
      </w:r>
      <w:r w:rsidRPr="006A1047">
        <w:rPr>
          <w:b/>
          <w:bCs/>
          <w:cs/>
        </w:rPr>
        <w:t xml:space="preserve"> ๒๕</w:t>
      </w:r>
      <w:r w:rsidRPr="006A1047">
        <w:rPr>
          <w:rFonts w:hint="cs"/>
          <w:b/>
          <w:bCs/>
          <w:cs/>
        </w:rPr>
        <w:t>๖๐)</w:t>
      </w:r>
    </w:p>
    <w:p w:rsidR="000D292F" w:rsidRDefault="000D292F" w:rsidP="000D292F">
      <w:pPr>
        <w:autoSpaceDE w:val="0"/>
        <w:autoSpaceDN w:val="0"/>
        <w:adjustRightInd w:val="0"/>
        <w:jc w:val="thaiDistribute"/>
        <w:rPr>
          <w:b/>
          <w:bCs/>
        </w:rPr>
      </w:pPr>
    </w:p>
    <w:p w:rsidR="000D292F" w:rsidRDefault="000D292F" w:rsidP="000D292F">
      <w:pPr>
        <w:autoSpaceDE w:val="0"/>
        <w:autoSpaceDN w:val="0"/>
        <w:adjustRightInd w:val="0"/>
        <w:jc w:val="thaiDistribute"/>
      </w:pPr>
      <w:r w:rsidRPr="00BD0265">
        <w:rPr>
          <w:b/>
          <w:bCs/>
          <w:cs/>
        </w:rPr>
        <w:t xml:space="preserve">ส่วนที่ </w:t>
      </w:r>
      <w:r w:rsidRPr="00BD0265">
        <w:rPr>
          <w:rFonts w:hint="cs"/>
          <w:b/>
          <w:bCs/>
          <w:cs/>
        </w:rPr>
        <w:t xml:space="preserve"> ๒</w:t>
      </w:r>
      <w:r w:rsidRPr="00BD0265">
        <w:rPr>
          <w:b/>
          <w:bCs/>
          <w:cs/>
        </w:rPr>
        <w:t xml:space="preserve">  </w:t>
      </w:r>
      <w:r w:rsidRPr="005759CE">
        <w:rPr>
          <w:b/>
          <w:bCs/>
          <w:cs/>
        </w:rPr>
        <w:t>ยุทธศาสตร์การพัฒนาและโครงการในปี</w:t>
      </w:r>
      <w:r>
        <w:rPr>
          <w:rFonts w:hint="cs"/>
          <w:b/>
          <w:bCs/>
          <w:cs/>
        </w:rPr>
        <w:t>งบประมาณ พ.ศ.๒๕๖๐</w:t>
      </w:r>
      <w:r>
        <w:rPr>
          <w:rFonts w:hint="cs"/>
          <w:cs/>
        </w:rPr>
        <w:t xml:space="preserve"> </w:t>
      </w:r>
    </w:p>
    <w:p w:rsidR="000D292F" w:rsidRDefault="000D292F" w:rsidP="000D292F">
      <w:pPr>
        <w:autoSpaceDE w:val="0"/>
        <w:autoSpaceDN w:val="0"/>
        <w:adjustRightInd w:val="0"/>
        <w:jc w:val="thaiDistribute"/>
        <w:rPr>
          <w:cs/>
        </w:rPr>
      </w:pPr>
      <w:r>
        <w:rPr>
          <w:rFonts w:hint="cs"/>
          <w:cs/>
        </w:rPr>
        <w:t xml:space="preserve">    </w:t>
      </w:r>
    </w:p>
    <w:p w:rsidR="000D292F" w:rsidRPr="00795ABA" w:rsidRDefault="000D292F" w:rsidP="000D292F">
      <w:pPr>
        <w:tabs>
          <w:tab w:val="left" w:pos="3544"/>
        </w:tabs>
        <w:jc w:val="center"/>
        <w:rPr>
          <w:b/>
          <w:bCs/>
        </w:rPr>
      </w:pPr>
      <w:r w:rsidRPr="00795ABA">
        <w:rPr>
          <w:b/>
          <w:bCs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1487"/>
        <w:gridCol w:w="1560"/>
        <w:gridCol w:w="1701"/>
      </w:tblGrid>
      <w:tr w:rsidR="000D292F" w:rsidRPr="005759CE" w:rsidTr="001433C7">
        <w:trPr>
          <w:jc w:val="center"/>
        </w:trPr>
        <w:tc>
          <w:tcPr>
            <w:tcW w:w="4750" w:type="dxa"/>
            <w:vMerge w:val="restart"/>
            <w:vAlign w:val="center"/>
          </w:tcPr>
          <w:p w:rsidR="000D292F" w:rsidRPr="006A1047" w:rsidRDefault="000D292F" w:rsidP="001433C7">
            <w:pPr>
              <w:tabs>
                <w:tab w:val="left" w:pos="3544"/>
              </w:tabs>
              <w:jc w:val="center"/>
              <w:rPr>
                <w:b/>
                <w:bCs/>
                <w:cs/>
              </w:rPr>
            </w:pPr>
            <w:r w:rsidRPr="006A1047">
              <w:rPr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:rsidR="000D292F" w:rsidRPr="006A1047" w:rsidRDefault="000D292F" w:rsidP="001433C7">
            <w:pPr>
              <w:tabs>
                <w:tab w:val="left" w:pos="3544"/>
              </w:tabs>
              <w:jc w:val="center"/>
              <w:rPr>
                <w:b/>
                <w:bCs/>
                <w:cs/>
              </w:rPr>
            </w:pPr>
            <w:r w:rsidRPr="006A1047">
              <w:rPr>
                <w:b/>
                <w:bCs/>
                <w:cs/>
              </w:rPr>
              <w:t>จำนวนโครงการ</w:t>
            </w:r>
          </w:p>
        </w:tc>
      </w:tr>
      <w:tr w:rsidR="000D292F" w:rsidRPr="005759CE" w:rsidTr="001433C7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:rsidR="000D292F" w:rsidRPr="006A1047" w:rsidRDefault="000D292F" w:rsidP="001433C7">
            <w:pPr>
              <w:tabs>
                <w:tab w:val="left" w:pos="3544"/>
              </w:tabs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0D292F" w:rsidRPr="006A1047" w:rsidRDefault="000D292F" w:rsidP="001433C7">
            <w:pPr>
              <w:tabs>
                <w:tab w:val="left" w:pos="3544"/>
              </w:tabs>
              <w:jc w:val="center"/>
              <w:rPr>
                <w:b/>
                <w:bCs/>
                <w:cs/>
              </w:rPr>
            </w:pPr>
            <w:r w:rsidRPr="006A1047">
              <w:rPr>
                <w:b/>
                <w:bCs/>
                <w:cs/>
              </w:rPr>
              <w:t>ปรากฏอยู่ในแผนพัฒนาสามปี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D292F" w:rsidRPr="006A1047" w:rsidRDefault="000D292F" w:rsidP="001433C7">
            <w:pPr>
              <w:tabs>
                <w:tab w:val="left" w:pos="3544"/>
              </w:tabs>
              <w:jc w:val="center"/>
              <w:rPr>
                <w:b/>
                <w:bCs/>
              </w:rPr>
            </w:pPr>
            <w:r w:rsidRPr="006A1047">
              <w:rPr>
                <w:b/>
                <w:bCs/>
                <w:cs/>
              </w:rPr>
              <w:t>บรรจุใน</w:t>
            </w:r>
            <w:r>
              <w:rPr>
                <w:rFonts w:hint="cs"/>
                <w:b/>
                <w:bCs/>
                <w:cs/>
              </w:rPr>
              <w:t>ข้อ</w:t>
            </w:r>
            <w:r w:rsidRPr="006A1047">
              <w:rPr>
                <w:b/>
                <w:bCs/>
                <w:cs/>
              </w:rPr>
              <w:t>บัญญัติ</w:t>
            </w:r>
          </w:p>
          <w:p w:rsidR="000D292F" w:rsidRPr="006A1047" w:rsidRDefault="000D292F" w:rsidP="001433C7">
            <w:pPr>
              <w:tabs>
                <w:tab w:val="left" w:pos="3544"/>
              </w:tabs>
              <w:jc w:val="center"/>
              <w:rPr>
                <w:b/>
                <w:bCs/>
              </w:rPr>
            </w:pPr>
            <w:r w:rsidRPr="006A1047">
              <w:rPr>
                <w:b/>
                <w:bCs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92F" w:rsidRPr="006A1047" w:rsidRDefault="000D292F" w:rsidP="001433C7">
            <w:pPr>
              <w:tabs>
                <w:tab w:val="left" w:pos="3544"/>
              </w:tabs>
              <w:ind w:left="-108" w:right="-108"/>
              <w:jc w:val="center"/>
              <w:rPr>
                <w:b/>
                <w:bCs/>
              </w:rPr>
            </w:pPr>
            <w:r w:rsidRPr="006A1047">
              <w:rPr>
                <w:b/>
                <w:bCs/>
                <w:cs/>
              </w:rPr>
              <w:t>คิดเป็นร้อยละ</w:t>
            </w:r>
          </w:p>
          <w:p w:rsidR="000D292F" w:rsidRPr="006A1047" w:rsidRDefault="000D292F" w:rsidP="001433C7">
            <w:pPr>
              <w:tabs>
                <w:tab w:val="left" w:pos="3544"/>
              </w:tabs>
              <w:jc w:val="center"/>
              <w:rPr>
                <w:b/>
                <w:bCs/>
                <w:cs/>
              </w:rPr>
            </w:pPr>
            <w:r w:rsidRPr="006A1047">
              <w:rPr>
                <w:b/>
                <w:bCs/>
                <w:cs/>
              </w:rPr>
              <w:t xml:space="preserve">ของโครงการที่ปรากฏในแผนฯ </w:t>
            </w:r>
          </w:p>
        </w:tc>
      </w:tr>
      <w:tr w:rsidR="000D292F" w:rsidRPr="005759CE" w:rsidTr="001433C7">
        <w:trPr>
          <w:jc w:val="center"/>
        </w:trPr>
        <w:tc>
          <w:tcPr>
            <w:tcW w:w="4750" w:type="dxa"/>
            <w:tcBorders>
              <w:bottom w:val="nil"/>
            </w:tcBorders>
          </w:tcPr>
          <w:p w:rsidR="000D292F" w:rsidRPr="001428E5" w:rsidRDefault="000D292F" w:rsidP="001433C7">
            <w:pPr>
              <w:tabs>
                <w:tab w:val="left" w:pos="3544"/>
              </w:tabs>
              <w:rPr>
                <w:cs/>
              </w:rPr>
            </w:pPr>
            <w:r w:rsidRPr="001428E5">
              <w:rPr>
                <w:cs/>
              </w:rPr>
              <w:t>๑. ยุทธศาสตร์การพัฒนาด้าน</w:t>
            </w:r>
            <w:r w:rsidRPr="001428E5">
              <w:rPr>
                <w:rFonts w:hint="cs"/>
                <w:cs/>
              </w:rPr>
              <w:t>โครงสร้างพื้นฐาน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D292F" w:rsidRPr="006A1047" w:rsidRDefault="00A5422B" w:rsidP="001433C7">
            <w:pPr>
              <w:jc w:val="center"/>
            </w:pPr>
            <w:r>
              <w:rPr>
                <w:rFonts w:hint="cs"/>
                <w:cs/>
              </w:rPr>
              <w:t>๑๙.๕๐</w:t>
            </w:r>
          </w:p>
        </w:tc>
      </w:tr>
      <w:tr w:rsidR="000D292F" w:rsidRPr="005759CE" w:rsidTr="001433C7">
        <w:trPr>
          <w:jc w:val="center"/>
        </w:trPr>
        <w:tc>
          <w:tcPr>
            <w:tcW w:w="4750" w:type="dxa"/>
            <w:vAlign w:val="center"/>
          </w:tcPr>
          <w:p w:rsidR="000D292F" w:rsidRPr="001428E5" w:rsidRDefault="000D292F" w:rsidP="001433C7">
            <w:r w:rsidRPr="001428E5">
              <w:rPr>
                <w:cs/>
              </w:rPr>
              <w:t>๒. ยุทธศาสตร์การพัฒนาด้าน</w:t>
            </w:r>
            <w:r w:rsidRPr="001428E5">
              <w:rPr>
                <w:rFonts w:hint="cs"/>
                <w:cs/>
              </w:rPr>
              <w:t>คุณภาพชีวิตและส่งเสริม</w:t>
            </w:r>
            <w:r w:rsidRPr="001428E5">
              <w:rPr>
                <w:cs/>
              </w:rPr>
              <w:t>การศึกษา</w:t>
            </w:r>
          </w:p>
        </w:tc>
        <w:tc>
          <w:tcPr>
            <w:tcW w:w="1487" w:type="dxa"/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๕๓</w:t>
            </w:r>
          </w:p>
        </w:tc>
        <w:tc>
          <w:tcPr>
            <w:tcW w:w="1560" w:type="dxa"/>
            <w:vAlign w:val="center"/>
          </w:tcPr>
          <w:p w:rsidR="000D292F" w:rsidRPr="006A1047" w:rsidRDefault="00F2195C" w:rsidP="00F2195C">
            <w:pPr>
              <w:jc w:val="center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1701" w:type="dxa"/>
            <w:vAlign w:val="center"/>
          </w:tcPr>
          <w:p w:rsidR="000D292F" w:rsidRPr="006A1047" w:rsidRDefault="00A5422B" w:rsidP="001433C7">
            <w:pPr>
              <w:jc w:val="center"/>
            </w:pPr>
            <w:r>
              <w:rPr>
                <w:rFonts w:hint="cs"/>
                <w:cs/>
              </w:rPr>
              <w:t>๔๔.๙๒</w:t>
            </w:r>
          </w:p>
        </w:tc>
      </w:tr>
      <w:tr w:rsidR="000D292F" w:rsidRPr="005759CE" w:rsidTr="001433C7">
        <w:trPr>
          <w:jc w:val="center"/>
        </w:trPr>
        <w:tc>
          <w:tcPr>
            <w:tcW w:w="4750" w:type="dxa"/>
            <w:vAlign w:val="center"/>
          </w:tcPr>
          <w:p w:rsidR="000D292F" w:rsidRPr="001428E5" w:rsidRDefault="000D292F" w:rsidP="001433C7">
            <w:pPr>
              <w:rPr>
                <w:cs/>
              </w:rPr>
            </w:pPr>
            <w:r w:rsidRPr="001428E5">
              <w:rPr>
                <w:cs/>
              </w:rPr>
              <w:t>๓. ยุทธศาสตร์</w:t>
            </w:r>
            <w:r w:rsidRPr="001428E5">
              <w:rPr>
                <w:rFonts w:hint="cs"/>
                <w:cs/>
              </w:rPr>
              <w:t>การพัฒนาด้านการส่งเสริมการมีส่วนร่วมของประชาชน</w:t>
            </w:r>
          </w:p>
        </w:tc>
        <w:tc>
          <w:tcPr>
            <w:tcW w:w="1487" w:type="dxa"/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1560" w:type="dxa"/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1701" w:type="dxa"/>
            <w:vAlign w:val="center"/>
          </w:tcPr>
          <w:p w:rsidR="000D292F" w:rsidRPr="006A1047" w:rsidRDefault="00A5422B" w:rsidP="001433C7">
            <w:pPr>
              <w:jc w:val="center"/>
            </w:pPr>
            <w:r>
              <w:rPr>
                <w:rFonts w:hint="cs"/>
                <w:cs/>
              </w:rPr>
              <w:t>๒๐.๓๔</w:t>
            </w:r>
          </w:p>
        </w:tc>
      </w:tr>
      <w:tr w:rsidR="000D292F" w:rsidRPr="005759CE" w:rsidTr="001433C7">
        <w:trPr>
          <w:jc w:val="center"/>
        </w:trPr>
        <w:tc>
          <w:tcPr>
            <w:tcW w:w="4750" w:type="dxa"/>
            <w:vAlign w:val="center"/>
          </w:tcPr>
          <w:p w:rsidR="000D292F" w:rsidRPr="001428E5" w:rsidRDefault="000D292F" w:rsidP="001433C7">
            <w:r w:rsidRPr="001428E5">
              <w:rPr>
                <w:cs/>
              </w:rPr>
              <w:t>๔. ยุทธศาสตร์</w:t>
            </w:r>
            <w:r w:rsidRPr="001428E5">
              <w:rPr>
                <w:rFonts w:hint="cs"/>
                <w:cs/>
              </w:rPr>
              <w:t>การพัฒนาด้านการอนุรักษ์ทรัพยากรธรรมชาติและสิ่งแวดล้อมควบคู่ส่งเสริมการท่องเที่ยว</w:t>
            </w:r>
          </w:p>
        </w:tc>
        <w:tc>
          <w:tcPr>
            <w:tcW w:w="1487" w:type="dxa"/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1560" w:type="dxa"/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0D292F" w:rsidRPr="006A1047" w:rsidRDefault="00A5422B" w:rsidP="001433C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๘.๔๗</w:t>
            </w:r>
          </w:p>
        </w:tc>
      </w:tr>
      <w:tr w:rsidR="000D292F" w:rsidRPr="005759CE" w:rsidTr="001433C7">
        <w:trPr>
          <w:jc w:val="center"/>
        </w:trPr>
        <w:tc>
          <w:tcPr>
            <w:tcW w:w="4750" w:type="dxa"/>
            <w:vAlign w:val="center"/>
          </w:tcPr>
          <w:p w:rsidR="000D292F" w:rsidRPr="001428E5" w:rsidRDefault="000D292F" w:rsidP="001433C7">
            <w:r w:rsidRPr="001428E5">
              <w:rPr>
                <w:cs/>
              </w:rPr>
              <w:t>๕. ยุทธศาสตร์</w:t>
            </w:r>
            <w:r w:rsidRPr="001428E5">
              <w:rPr>
                <w:rFonts w:hint="cs"/>
                <w:cs/>
              </w:rPr>
              <w:t>การพัฒนาด้านการอนุรักษ์และส่งเสริมประเพณี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1487" w:type="dxa"/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1560" w:type="dxa"/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0D292F" w:rsidRPr="006A1047" w:rsidRDefault="00A5422B" w:rsidP="001433C7">
            <w:pPr>
              <w:jc w:val="center"/>
            </w:pPr>
            <w:r>
              <w:rPr>
                <w:rFonts w:hint="cs"/>
                <w:cs/>
              </w:rPr>
              <w:t>๕.๐๘</w:t>
            </w:r>
          </w:p>
        </w:tc>
      </w:tr>
      <w:tr w:rsidR="000D292F" w:rsidRPr="005759CE" w:rsidTr="001433C7">
        <w:trPr>
          <w:jc w:val="center"/>
        </w:trPr>
        <w:tc>
          <w:tcPr>
            <w:tcW w:w="4750" w:type="dxa"/>
            <w:vAlign w:val="center"/>
          </w:tcPr>
          <w:p w:rsidR="000D292F" w:rsidRPr="001428E5" w:rsidRDefault="000D292F" w:rsidP="001433C7">
            <w:r w:rsidRPr="001428E5">
              <w:rPr>
                <w:cs/>
              </w:rPr>
              <w:t>๖. ยุทธศาสตร์</w:t>
            </w:r>
            <w:r w:rsidRPr="001428E5">
              <w:rPr>
                <w:rFonts w:hint="cs"/>
                <w:cs/>
              </w:rPr>
              <w:t>การพัฒนาด้านการอยู่ดีมีสุข</w:t>
            </w:r>
          </w:p>
        </w:tc>
        <w:tc>
          <w:tcPr>
            <w:tcW w:w="1487" w:type="dxa"/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1560" w:type="dxa"/>
            <w:vAlign w:val="center"/>
          </w:tcPr>
          <w:p w:rsidR="000D292F" w:rsidRPr="006A1047" w:rsidRDefault="00F2195C" w:rsidP="001433C7">
            <w:pPr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0D292F" w:rsidRPr="006A1047" w:rsidRDefault="00A5422B" w:rsidP="001433C7">
            <w:pPr>
              <w:jc w:val="center"/>
            </w:pPr>
            <w:r>
              <w:rPr>
                <w:rFonts w:hint="cs"/>
                <w:cs/>
              </w:rPr>
              <w:t>๑.๖๙</w:t>
            </w:r>
          </w:p>
        </w:tc>
      </w:tr>
      <w:tr w:rsidR="000D292F" w:rsidRPr="00837CD9" w:rsidTr="001433C7">
        <w:trPr>
          <w:jc w:val="center"/>
        </w:trPr>
        <w:tc>
          <w:tcPr>
            <w:tcW w:w="4750" w:type="dxa"/>
          </w:tcPr>
          <w:p w:rsidR="000D292F" w:rsidRPr="006A1047" w:rsidRDefault="000D292F" w:rsidP="001433C7">
            <w:pPr>
              <w:tabs>
                <w:tab w:val="left" w:pos="3544"/>
              </w:tabs>
              <w:jc w:val="center"/>
              <w:rPr>
                <w:b/>
                <w:bCs/>
                <w:cs/>
              </w:rPr>
            </w:pPr>
            <w:r w:rsidRPr="006A1047">
              <w:rPr>
                <w:b/>
                <w:bCs/>
                <w:cs/>
              </w:rPr>
              <w:t>รวม</w:t>
            </w:r>
          </w:p>
        </w:tc>
        <w:tc>
          <w:tcPr>
            <w:tcW w:w="1487" w:type="dxa"/>
            <w:vAlign w:val="center"/>
          </w:tcPr>
          <w:p w:rsidR="000D292F" w:rsidRPr="006A1047" w:rsidRDefault="00F2195C" w:rsidP="001433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๑๑๘</w:t>
            </w:r>
          </w:p>
        </w:tc>
        <w:tc>
          <w:tcPr>
            <w:tcW w:w="1560" w:type="dxa"/>
            <w:vAlign w:val="center"/>
          </w:tcPr>
          <w:p w:rsidR="000D292F" w:rsidRPr="006A1047" w:rsidRDefault="00F2195C" w:rsidP="001433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๔๙</w:t>
            </w:r>
          </w:p>
        </w:tc>
        <w:tc>
          <w:tcPr>
            <w:tcW w:w="1701" w:type="dxa"/>
            <w:vAlign w:val="center"/>
          </w:tcPr>
          <w:p w:rsidR="000D292F" w:rsidRPr="006A1047" w:rsidRDefault="00A5422B" w:rsidP="001433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๑๐๐</w:t>
            </w:r>
          </w:p>
        </w:tc>
      </w:tr>
    </w:tbl>
    <w:p w:rsidR="000D292F" w:rsidRDefault="000D292F" w:rsidP="000D292F">
      <w:pPr>
        <w:jc w:val="center"/>
        <w:rPr>
          <w:b/>
          <w:bCs/>
        </w:rPr>
      </w:pPr>
    </w:p>
    <w:p w:rsidR="000D292F" w:rsidRDefault="000D292F" w:rsidP="000D292F">
      <w:pPr>
        <w:jc w:val="center"/>
        <w:rPr>
          <w:b/>
          <w:bCs/>
        </w:rPr>
      </w:pPr>
    </w:p>
    <w:p w:rsidR="000D292F" w:rsidRDefault="000D292F" w:rsidP="000D292F">
      <w:pPr>
        <w:jc w:val="center"/>
        <w:rPr>
          <w:b/>
          <w:bCs/>
        </w:rPr>
      </w:pPr>
    </w:p>
    <w:p w:rsidR="000D292F" w:rsidRDefault="000D292F" w:rsidP="000D292F">
      <w:pPr>
        <w:jc w:val="center"/>
        <w:rPr>
          <w:b/>
          <w:bCs/>
        </w:rPr>
      </w:pPr>
    </w:p>
    <w:p w:rsidR="00BB545F" w:rsidRPr="00617689" w:rsidRDefault="00617689" w:rsidP="000D292F">
      <w:pPr>
        <w:jc w:val="center"/>
        <w:rPr>
          <w:rFonts w:hint="cs"/>
          <w:cs/>
        </w:rPr>
      </w:pPr>
      <w:r w:rsidRPr="00617689">
        <w:lastRenderedPageBreak/>
        <w:t>-</w:t>
      </w:r>
      <w:r w:rsidRPr="00617689">
        <w:rPr>
          <w:rFonts w:hint="cs"/>
          <w:cs/>
        </w:rPr>
        <w:t>๕๑-</w:t>
      </w:r>
    </w:p>
    <w:p w:rsidR="00BB545F" w:rsidRDefault="00BB545F" w:rsidP="000D292F">
      <w:pPr>
        <w:jc w:val="center"/>
        <w:rPr>
          <w:b/>
          <w:bCs/>
        </w:rPr>
      </w:pPr>
    </w:p>
    <w:p w:rsidR="000D292F" w:rsidRDefault="00EC0453" w:rsidP="000D292F">
      <w:pPr>
        <w:jc w:val="center"/>
        <w:rPr>
          <w:b/>
          <w:bCs/>
        </w:rPr>
      </w:pPr>
      <w:r>
        <w:rPr>
          <w:b/>
          <w:bCs/>
          <w:noProof/>
        </w:rPr>
        <w:pict>
          <v:roundrect id="_x0000_s1028" style="position:absolute;left:0;text-align:left;margin-left:75.55pt;margin-top:9.05pt;width:330.1pt;height:59.8pt;z-index:251662336;mso-width-relative:margin;mso-height-relative:margin" arcsize="10923f" fillcolor="#f79646" strokecolor="#f2f2f2" strokeweight="3pt">
            <v:shadow on="t" type="perspective" color="#974706" opacity=".5" offset="1pt" offset2="-1pt"/>
            <v:textbox>
              <w:txbxContent>
                <w:p w:rsidR="000D292F" w:rsidRDefault="000D292F" w:rsidP="000D292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การติดตามและประเมินผลในเชิงปริมาณ</w:t>
                  </w:r>
                </w:p>
                <w:p w:rsidR="000D292F" w:rsidRDefault="000D292F" w:rsidP="000D292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ตามแบบติดตามและประเมินคุณภาพแผนพัฒนาท้องถิ่น</w:t>
                  </w:r>
                </w:p>
              </w:txbxContent>
            </v:textbox>
          </v:roundrect>
        </w:pict>
      </w:r>
    </w:p>
    <w:p w:rsidR="000D292F" w:rsidRDefault="000D292F" w:rsidP="000D292F">
      <w:pPr>
        <w:jc w:val="center"/>
        <w:rPr>
          <w:b/>
          <w:bCs/>
        </w:rPr>
      </w:pPr>
    </w:p>
    <w:p w:rsidR="000D292F" w:rsidRDefault="000D292F" w:rsidP="000D292F">
      <w:pPr>
        <w:ind w:firstLine="720"/>
        <w:jc w:val="thaiDistribute"/>
      </w:pPr>
    </w:p>
    <w:p w:rsidR="000D292F" w:rsidRDefault="000D292F" w:rsidP="000D292F">
      <w:pPr>
        <w:ind w:firstLine="720"/>
        <w:jc w:val="thaiDistribute"/>
      </w:pPr>
    </w:p>
    <w:p w:rsidR="000D292F" w:rsidRDefault="000D292F" w:rsidP="000D292F">
      <w:pPr>
        <w:ind w:firstLine="720"/>
        <w:jc w:val="thaiDistribute"/>
      </w:pPr>
    </w:p>
    <w:p w:rsidR="000D292F" w:rsidRPr="006034CB" w:rsidRDefault="000D292F" w:rsidP="000D292F">
      <w:pPr>
        <w:ind w:firstLine="1440"/>
        <w:jc w:val="thaiDistribute"/>
      </w:pPr>
      <w:r w:rsidRPr="006034CB">
        <w:rPr>
          <w:rFonts w:hint="cs"/>
          <w:cs/>
        </w:rPr>
        <w:t>ตามระเบียบกระทรวงมหาดไทย ว่าด้วยการจัดทำแผนพัฒนาขององค์กรปกครองส่วนท้องถิ่น     พ.ศ.๒๕๔๘ หมวด ๖ ข้อ ๒๙ และระเบียบกระทรวงมหาดไทย ว่าด้วยการจัดทำแผนพัฒนาขององค์กรปกครองส่วนท้องถิ่น (ฉบับที่ ๒) พ.ศ.๒๕๕๙ ข้อ ๑๓</w:t>
      </w:r>
      <w:r w:rsidRPr="006034CB">
        <w:t xml:space="preserve"> </w:t>
      </w:r>
      <w:r w:rsidRPr="006034CB">
        <w:rPr>
          <w:rFonts w:hint="cs"/>
          <w:cs/>
        </w:rPr>
        <w:t xml:space="preserve">และข้อ ๑๔ ประกอบกับหนังสือกระทรวงมหาดไทย หนังสือกระทรวงมหาดไทย ด่วนที่สุด ที่ มท ๐๘๑๐.๒/ว ๐๗๐๓ ลงวันที่ ๒ กุมภาพันธ์ ๒๕๕๘ เรื่อง  แนวทางและหลักเกณฑ์การจัดทำและประสานแผนพัฒนาสามปีขององค์กรปกครองส่วนท้องถิ่น </w:t>
      </w:r>
      <w:r w:rsidRPr="006034CB">
        <w:rPr>
          <w:rFonts w:hint="cs"/>
          <w:sz w:val="28"/>
          <w:cs/>
        </w:rPr>
        <w:t>และหนังสือกระทรวงมหาดไทย ด่วนที่สุด ที่ มท ๐๘๑๐.๒/ว</w:t>
      </w:r>
      <w:r w:rsidRPr="006034CB">
        <w:rPr>
          <w:sz w:val="28"/>
        </w:rPr>
        <w:t xml:space="preserve"> </w:t>
      </w:r>
      <w:r w:rsidRPr="006034CB">
        <w:rPr>
          <w:rFonts w:hint="cs"/>
          <w:sz w:val="28"/>
          <w:cs/>
        </w:rPr>
        <w:t>๐๖๐๐ ลงวันที่ ๒๙ มกราคม ๒๕๕๙ เรื่องแนวทางและหลักเกณฑ์การจัดทำและประสานแผนพัฒนาสามปีขององค์กรปกครองส่วนท้องถิ่นได้กำหนดให้องค์กรปกครองส่วนท้องถิ่น</w:t>
      </w:r>
      <w:r>
        <w:rPr>
          <w:rFonts w:hint="cs"/>
          <w:sz w:val="28"/>
          <w:cs/>
        </w:rPr>
        <w:t xml:space="preserve"> โดยคณะกรรมการติดตามและประเมินผลแผนพัฒนาท้องถิ่น จะ</w:t>
      </w:r>
      <w:r w:rsidRPr="006034CB">
        <w:rPr>
          <w:rFonts w:hint="cs"/>
          <w:sz w:val="28"/>
          <w:cs/>
        </w:rPr>
        <w:t>ต้องดำเนินการ</w:t>
      </w:r>
      <w:r w:rsidRPr="006034CB">
        <w:rPr>
          <w:rFonts w:hint="cs"/>
          <w:cs/>
        </w:rPr>
        <w:t>การวัดคุณภาพแผนพัฒนาท้องถิ่น</w:t>
      </w:r>
      <w:r>
        <w:rPr>
          <w:rFonts w:hint="cs"/>
          <w:cs/>
        </w:rPr>
        <w:t xml:space="preserve"> (แผนยุทธศาสตร์การพัฒนา พ.ศ.๒๕๕๙ </w:t>
      </w:r>
      <w:r>
        <w:rPr>
          <w:cs/>
        </w:rPr>
        <w:t>–</w:t>
      </w:r>
      <w:r>
        <w:rPr>
          <w:rFonts w:hint="cs"/>
          <w:cs/>
        </w:rPr>
        <w:t xml:space="preserve"> ๒๕๖๓) </w:t>
      </w:r>
      <w:r w:rsidRPr="006034CB">
        <w:rPr>
          <w:rFonts w:hint="cs"/>
          <w:cs/>
        </w:rPr>
        <w:t>และ</w:t>
      </w:r>
      <w:r w:rsidRPr="006034CB">
        <w:rPr>
          <w:cs/>
        </w:rPr>
        <w:t>การติ</w:t>
      </w:r>
      <w:r w:rsidRPr="006034CB">
        <w:rPr>
          <w:rFonts w:hint="cs"/>
          <w:cs/>
        </w:rPr>
        <w:t>ด</w:t>
      </w:r>
      <w:r w:rsidRPr="006034CB">
        <w:rPr>
          <w:cs/>
        </w:rPr>
        <w:t>ตามและประเมินผลโครงการส</w:t>
      </w:r>
      <w:r w:rsidRPr="006034CB">
        <w:rPr>
          <w:rFonts w:hint="cs"/>
          <w:cs/>
        </w:rPr>
        <w:t>ำ</w:t>
      </w:r>
      <w:r w:rsidRPr="006034CB">
        <w:rPr>
          <w:cs/>
        </w:rPr>
        <w:t>หรับแผนพัฒนาสามปี</w:t>
      </w:r>
      <w:r>
        <w:rPr>
          <w:rFonts w:hint="cs"/>
          <w:cs/>
        </w:rPr>
        <w:t xml:space="preserve"> (พ.ศ.๒๕๖๐ </w:t>
      </w:r>
      <w:r>
        <w:rPr>
          <w:cs/>
        </w:rPr>
        <w:t>–</w:t>
      </w:r>
      <w:r>
        <w:rPr>
          <w:rFonts w:hint="cs"/>
          <w:cs/>
        </w:rPr>
        <w:t xml:space="preserve"> ๒๕๖๒) </w:t>
      </w:r>
      <w:r w:rsidRPr="006034CB">
        <w:rPr>
          <w:cs/>
        </w:rPr>
        <w:t>เพื่อความสอดคล้องของยุทธศาสตร์และโครงการ</w:t>
      </w:r>
      <w:r w:rsidRPr="006034CB">
        <w:rPr>
          <w:sz w:val="28"/>
        </w:rPr>
        <w:t xml:space="preserve"> </w:t>
      </w:r>
      <w:r w:rsidRPr="006034CB">
        <w:rPr>
          <w:rFonts w:hint="cs"/>
          <w:sz w:val="28"/>
          <w:cs/>
        </w:rPr>
        <w:t xml:space="preserve"> </w:t>
      </w:r>
      <w:r w:rsidRPr="006034CB">
        <w:rPr>
          <w:rFonts w:hint="cs"/>
          <w:cs/>
        </w:rPr>
        <w:t xml:space="preserve"> </w:t>
      </w:r>
    </w:p>
    <w:p w:rsidR="000D292F" w:rsidRPr="006576D2" w:rsidRDefault="000D292F" w:rsidP="000D292F">
      <w:pPr>
        <w:jc w:val="thaiDistribute"/>
        <w:rPr>
          <w:sz w:val="16"/>
          <w:szCs w:val="16"/>
        </w:rPr>
      </w:pPr>
    </w:p>
    <w:p w:rsidR="000D292F" w:rsidRDefault="000D292F" w:rsidP="000D292F">
      <w:pPr>
        <w:autoSpaceDE w:val="0"/>
        <w:autoSpaceDN w:val="0"/>
        <w:adjustRightInd w:val="0"/>
        <w:ind w:firstLine="1429"/>
        <w:jc w:val="thaiDistribute"/>
      </w:pPr>
      <w:r w:rsidRPr="006576D2">
        <w:rPr>
          <w:rFonts w:hint="cs"/>
          <w:cs/>
        </w:rPr>
        <w:t>ดังนั้น เพื่อให้การ</w:t>
      </w:r>
      <w:r>
        <w:rPr>
          <w:rFonts w:hint="cs"/>
          <w:cs/>
        </w:rPr>
        <w:t>ติดตามและ</w:t>
      </w:r>
      <w:r w:rsidRPr="006576D2">
        <w:rPr>
          <w:rFonts w:hint="cs"/>
          <w:cs/>
        </w:rPr>
        <w:t>ประเมิน</w:t>
      </w:r>
      <w:r>
        <w:rPr>
          <w:rFonts w:hint="cs"/>
          <w:cs/>
        </w:rPr>
        <w:t xml:space="preserve">แผนแผนพัฒนาขององค์การบริหารส่วนตำบลนาโต๊ะหมิง  </w:t>
      </w:r>
      <w:r w:rsidRPr="006576D2">
        <w:rPr>
          <w:rFonts w:hint="cs"/>
          <w:cs/>
        </w:rPr>
        <w:t>เป็นไป</w:t>
      </w:r>
      <w:r>
        <w:rPr>
          <w:rFonts w:hint="cs"/>
          <w:cs/>
        </w:rPr>
        <w:t>ด้วยความถูกต้องและมีประสิทธิภาพ</w:t>
      </w:r>
      <w:r w:rsidRPr="006576D2">
        <w:rPr>
          <w:rFonts w:hint="cs"/>
          <w:cs/>
        </w:rPr>
        <w:t>ตามระเบียบและหนังสือสั่งการดังกล่าว</w:t>
      </w:r>
      <w:r>
        <w:rPr>
          <w:rFonts w:hint="cs"/>
          <w:cs/>
        </w:rPr>
        <w:t xml:space="preserve">  คณะกรรมการติดตามและประเมินผลแผนพัฒนาองค์การบริหารส่วนตำบลนาโต๊ะหมิงจึงได้ดำเนินการวัดคุณภาพแผนยุทธศาสตร์การพัฒนา (พ.ศ.๒๕๕๙ </w:t>
      </w:r>
      <w:r>
        <w:rPr>
          <w:cs/>
        </w:rPr>
        <w:t>–</w:t>
      </w:r>
      <w:r>
        <w:rPr>
          <w:rFonts w:hint="cs"/>
          <w:cs/>
        </w:rPr>
        <w:t xml:space="preserve"> ๒๕๖๓) </w:t>
      </w:r>
      <w:r w:rsidRPr="006034CB">
        <w:rPr>
          <w:rFonts w:hint="cs"/>
          <w:cs/>
        </w:rPr>
        <w:t>และ</w:t>
      </w:r>
      <w:r w:rsidRPr="006034CB">
        <w:rPr>
          <w:cs/>
        </w:rPr>
        <w:t>การติ</w:t>
      </w:r>
      <w:r w:rsidRPr="006034CB">
        <w:rPr>
          <w:rFonts w:hint="cs"/>
          <w:cs/>
        </w:rPr>
        <w:t>ด</w:t>
      </w:r>
      <w:r w:rsidRPr="006034CB">
        <w:rPr>
          <w:cs/>
        </w:rPr>
        <w:t>ตามและประเมินผลโครงการส</w:t>
      </w:r>
      <w:r w:rsidRPr="006034CB">
        <w:rPr>
          <w:rFonts w:hint="cs"/>
          <w:cs/>
        </w:rPr>
        <w:t>ำ</w:t>
      </w:r>
      <w:r w:rsidRPr="006034CB">
        <w:rPr>
          <w:cs/>
        </w:rPr>
        <w:t>หรับแผนพัฒนาสามปี</w:t>
      </w:r>
      <w:r>
        <w:rPr>
          <w:rFonts w:hint="cs"/>
          <w:cs/>
        </w:rPr>
        <w:t xml:space="preserve"> (พ.ศ. ๒๕๖๐ </w:t>
      </w:r>
      <w:r>
        <w:rPr>
          <w:cs/>
        </w:rPr>
        <w:t>–</w:t>
      </w:r>
      <w:r>
        <w:rPr>
          <w:rFonts w:hint="cs"/>
          <w:cs/>
        </w:rPr>
        <w:t xml:space="preserve"> ๒๕๖๒) </w:t>
      </w:r>
      <w:r w:rsidRPr="006034CB">
        <w:rPr>
          <w:cs/>
        </w:rPr>
        <w:t>เพื่อความสอดคล้องของยุทธศาสตร์และโครงการ</w:t>
      </w:r>
      <w:r>
        <w:rPr>
          <w:rFonts w:hint="cs"/>
          <w:cs/>
        </w:rPr>
        <w:t xml:space="preserve"> โดยมีรายละเอียดดังนี้</w:t>
      </w:r>
    </w:p>
    <w:p w:rsidR="000D292F" w:rsidRPr="006034CB" w:rsidRDefault="000D292F" w:rsidP="000D292F">
      <w:pPr>
        <w:ind w:firstLine="720"/>
        <w:jc w:val="thaiDistribute"/>
      </w:pPr>
      <w:r w:rsidRPr="006034CB">
        <w:rPr>
          <w:rFonts w:hint="cs"/>
          <w:sz w:val="28"/>
          <w:cs/>
        </w:rPr>
        <w:t xml:space="preserve"> </w:t>
      </w:r>
      <w:r w:rsidRPr="006034CB">
        <w:rPr>
          <w:rFonts w:hint="cs"/>
          <w:cs/>
        </w:rPr>
        <w:t xml:space="preserve"> </w:t>
      </w:r>
    </w:p>
    <w:p w:rsidR="000D292F" w:rsidRPr="00B46284" w:rsidRDefault="000D292F" w:rsidP="000D292F">
      <w:pPr>
        <w:rPr>
          <w:sz w:val="16"/>
          <w:szCs w:val="16"/>
        </w:rPr>
      </w:pPr>
      <w:r w:rsidRPr="00B46284">
        <w:rPr>
          <w:rFonts w:hint="cs"/>
          <w:b/>
          <w:bCs/>
          <w:cs/>
        </w:rPr>
        <w:t>๑.  สรุปผลการวัด</w:t>
      </w:r>
      <w:r w:rsidRPr="00B46284">
        <w:rPr>
          <w:b/>
          <w:bCs/>
          <w:cs/>
        </w:rPr>
        <w:t>คุณภาพของแผน</w:t>
      </w:r>
      <w:r w:rsidRPr="00B46284">
        <w:rPr>
          <w:rFonts w:hint="cs"/>
          <w:b/>
          <w:bCs/>
          <w:cs/>
        </w:rPr>
        <w:t xml:space="preserve">ยุทธศาสตร์การพัฒนา (พ.ศ.๒๕๕๙ </w:t>
      </w:r>
      <w:r w:rsidRPr="00B46284">
        <w:rPr>
          <w:b/>
          <w:bCs/>
          <w:cs/>
        </w:rPr>
        <w:t>–</w:t>
      </w:r>
      <w:r w:rsidRPr="00B46284">
        <w:rPr>
          <w:rFonts w:hint="cs"/>
          <w:b/>
          <w:bCs/>
          <w:cs/>
        </w:rPr>
        <w:t xml:space="preserve"> ๒๕๖๓)  </w:t>
      </w:r>
      <w:r w:rsidRPr="00B46284">
        <w:rPr>
          <w:rFonts w:hint="cs"/>
          <w:cs/>
        </w:rPr>
        <w:t xml:space="preserve">  </w:t>
      </w:r>
    </w:p>
    <w:p w:rsidR="000D292F" w:rsidRDefault="000D292F" w:rsidP="000D292F">
      <w:pPr>
        <w:ind w:firstLine="1440"/>
        <w:jc w:val="thaiDistribute"/>
      </w:pPr>
      <w:r>
        <w:rPr>
          <w:rFonts w:hint="cs"/>
          <w:cs/>
        </w:rPr>
        <w:t>ตามหนังสือกระทรวงมหาดไทย ด่วน</w:t>
      </w:r>
      <w:r w:rsidRPr="006576D2">
        <w:rPr>
          <w:rFonts w:hint="cs"/>
          <w:cs/>
        </w:rPr>
        <w:t>ที่</w:t>
      </w:r>
      <w:r>
        <w:rPr>
          <w:rFonts w:hint="cs"/>
          <w:cs/>
        </w:rPr>
        <w:t xml:space="preserve">สุด ที่ </w:t>
      </w:r>
      <w:r w:rsidRPr="006576D2">
        <w:rPr>
          <w:rFonts w:hint="cs"/>
          <w:cs/>
        </w:rPr>
        <w:t>มท ๐๘๑๐.๒/ว ๐๗๐๓ ลงวันที่ ๒ กุมภาพันธ์  ๒๕๕๘ เรื่องแนวทางและหลักเกณฑ์การจัดทำและประสานแผน</w:t>
      </w:r>
      <w:r>
        <w:rPr>
          <w:rFonts w:hint="cs"/>
          <w:cs/>
        </w:rPr>
        <w:t>พัฒนา</w:t>
      </w:r>
      <w:r w:rsidRPr="006576D2">
        <w:rPr>
          <w:rFonts w:hint="cs"/>
          <w:cs/>
        </w:rPr>
        <w:t xml:space="preserve">สามปีขององค์กรปกครองส่วนท้องถิ่น </w:t>
      </w:r>
      <w:r>
        <w:rPr>
          <w:rFonts w:hint="cs"/>
          <w:cs/>
        </w:rPr>
        <w:t xml:space="preserve"> สิ่งที่ส่งมาด้วย ๔ </w:t>
      </w:r>
      <w:r w:rsidRPr="004A06F9">
        <w:rPr>
          <w:rFonts w:hint="cs"/>
          <w:cs/>
        </w:rPr>
        <w:t>แบบ</w:t>
      </w:r>
      <w:r w:rsidRPr="004A06F9">
        <w:rPr>
          <w:cs/>
        </w:rPr>
        <w:t>แนวทางการพิจารณาคุณภาพแผนยุทธศาสตร์การพัฒนา</w:t>
      </w:r>
      <w:r>
        <w:rPr>
          <w:rFonts w:hint="cs"/>
          <w:cs/>
        </w:rPr>
        <w:t xml:space="preserve">และแผนพัฒนาสามปี และ ข้อ ๗ </w:t>
      </w:r>
      <w:r w:rsidRPr="006576D2">
        <w:rPr>
          <w:rFonts w:hint="cs"/>
          <w:cs/>
        </w:rPr>
        <w:t>การวัดคุณภาพแผนพัฒนาท้องถิ่น</w:t>
      </w:r>
      <w:r>
        <w:rPr>
          <w:rFonts w:hint="cs"/>
          <w:cs/>
        </w:rPr>
        <w:t xml:space="preserve"> </w:t>
      </w:r>
      <w:r w:rsidRPr="006576D2">
        <w:rPr>
          <w:rFonts w:hint="cs"/>
          <w:cs/>
        </w:rPr>
        <w:t>ตามนัยหนังสือกระทรวงมหาดไทย ด่วนที่สุด ที่ มท ๐๘๑๐.๒/ว ๔๘๓๐ ลงวันที่ ๒๒ พฤศจิกายน ๒๕๕๖</w:t>
      </w:r>
      <w:r>
        <w:rPr>
          <w:rFonts w:hint="cs"/>
          <w:cs/>
        </w:rPr>
        <w:t xml:space="preserve"> </w:t>
      </w:r>
      <w:r w:rsidRPr="006576D2">
        <w:rPr>
          <w:rFonts w:hint="cs"/>
          <w:cs/>
        </w:rPr>
        <w:t>และการติดตามและประเมินผลแผนพัฒนาท้องถิ่น ให้เป็นหน้าที่ของคณะกรรมการติดตามแล</w:t>
      </w:r>
      <w:r>
        <w:rPr>
          <w:rFonts w:hint="cs"/>
          <w:cs/>
        </w:rPr>
        <w:t>ะ</w:t>
      </w:r>
      <w:r w:rsidRPr="006576D2">
        <w:rPr>
          <w:rFonts w:hint="cs"/>
          <w:cs/>
        </w:rPr>
        <w:t xml:space="preserve">ประเมินผลแผนพัฒนาท้องถิ่น </w:t>
      </w:r>
      <w:r>
        <w:rPr>
          <w:rFonts w:hint="cs"/>
          <w:cs/>
        </w:rPr>
        <w:t xml:space="preserve"> </w:t>
      </w:r>
    </w:p>
    <w:p w:rsidR="000D292F" w:rsidRDefault="000D292F" w:rsidP="000D292F">
      <w:pPr>
        <w:ind w:firstLine="1440"/>
        <w:jc w:val="thaiDistribute"/>
      </w:pPr>
      <w:r w:rsidRPr="006576D2">
        <w:rPr>
          <w:rFonts w:hint="cs"/>
          <w:cs/>
        </w:rPr>
        <w:t xml:space="preserve">(๑) การวัดคุณภาพแผนพัฒนาท้องถิ่น ให้ดำเนินการให้แล้วเสร็จภายใน ๑๕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๔  </w:t>
      </w:r>
    </w:p>
    <w:p w:rsidR="000D292F" w:rsidRDefault="000D292F" w:rsidP="000D292F">
      <w:pPr>
        <w:ind w:firstLine="1440"/>
        <w:jc w:val="thaiDistribute"/>
      </w:pPr>
      <w:r w:rsidRPr="006576D2">
        <w:rPr>
          <w:rFonts w:hint="cs"/>
          <w:cs/>
        </w:rPr>
        <w:t xml:space="preserve">(๒) </w:t>
      </w:r>
      <w:r>
        <w:rPr>
          <w:rFonts w:hint="cs"/>
          <w:cs/>
        </w:rPr>
        <w:t xml:space="preserve"> </w:t>
      </w:r>
      <w:r w:rsidRPr="006576D2">
        <w:rPr>
          <w:rFonts w:hint="cs"/>
          <w:cs/>
        </w:rPr>
        <w:t>การติดตามและประเมินผลแผนพัฒนาท้องถิ่น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ได้ตามความเหมาะสม</w:t>
      </w:r>
      <w:r>
        <w:rPr>
          <w:rFonts w:hint="cs"/>
          <w:cs/>
        </w:rPr>
        <w:t xml:space="preserve"> </w:t>
      </w:r>
      <w:r w:rsidRPr="006576D2">
        <w:rPr>
          <w:rFonts w:hint="cs"/>
          <w:cs/>
        </w:rPr>
        <w:t>เพื่อรวบรวมรายงานให้ผู้บริหารทราบและเป็นข้อมูลในการจัดทำแผนพัฒนาท้องถิ่นต่อไป</w:t>
      </w:r>
      <w:r>
        <w:rPr>
          <w:rFonts w:hint="cs"/>
          <w:cs/>
        </w:rPr>
        <w:t xml:space="preserve">  </w:t>
      </w:r>
    </w:p>
    <w:p w:rsidR="00617689" w:rsidRPr="00617689" w:rsidRDefault="00617689" w:rsidP="00617689">
      <w:pPr>
        <w:jc w:val="center"/>
        <w:rPr>
          <w:rFonts w:hint="cs"/>
          <w:cs/>
        </w:rPr>
      </w:pPr>
      <w:r w:rsidRPr="00617689">
        <w:lastRenderedPageBreak/>
        <w:t>-</w:t>
      </w:r>
      <w:r w:rsidRPr="00617689">
        <w:rPr>
          <w:rFonts w:hint="cs"/>
          <w:cs/>
        </w:rPr>
        <w:t>๕</w:t>
      </w:r>
      <w:r>
        <w:rPr>
          <w:rFonts w:hint="cs"/>
          <w:cs/>
        </w:rPr>
        <w:t>๒</w:t>
      </w:r>
      <w:r w:rsidRPr="00617689">
        <w:rPr>
          <w:rFonts w:hint="cs"/>
          <w:cs/>
        </w:rPr>
        <w:t>-</w:t>
      </w:r>
    </w:p>
    <w:p w:rsidR="00617689" w:rsidRDefault="00617689" w:rsidP="00617689">
      <w:pPr>
        <w:jc w:val="center"/>
        <w:rPr>
          <w:rFonts w:hint="cs"/>
        </w:rPr>
      </w:pPr>
    </w:p>
    <w:p w:rsidR="000D292F" w:rsidRDefault="000D292F" w:rsidP="00BB545F">
      <w:pPr>
        <w:ind w:firstLine="1440"/>
        <w:jc w:val="thaiDistribute"/>
      </w:pPr>
      <w:r>
        <w:rPr>
          <w:rFonts w:hint="cs"/>
          <w:cs/>
        </w:rPr>
        <w:t xml:space="preserve"> คณะกรรมการติดตามและประเมินผลแผนพัฒนาองค์การบริหารส่วนตำบลนาโต๊ะหมิงได้ดำเนินการวัดคุณภาพแผนยุทธศาสตร์การพัฒนา (พ.ศ.๒๕๕๙ </w:t>
      </w:r>
      <w:r>
        <w:rPr>
          <w:cs/>
        </w:rPr>
        <w:t>–</w:t>
      </w:r>
      <w:r>
        <w:rPr>
          <w:rFonts w:hint="cs"/>
          <w:cs/>
        </w:rPr>
        <w:t xml:space="preserve"> ๒๕๖๓) ภายใน ๑๕ วัน </w:t>
      </w:r>
      <w:r w:rsidRPr="006576D2">
        <w:rPr>
          <w:rFonts w:hint="cs"/>
          <w:cs/>
        </w:rPr>
        <w:t>นับแต่วันประกาศใช้แผน</w:t>
      </w:r>
      <w:r>
        <w:rPr>
          <w:rFonts w:hint="cs"/>
          <w:cs/>
        </w:rPr>
        <w:t>ยุทธศาสตร์ดังกล่าว โดยได้ดำเนินการวัดคุณภาพแผนเมื่อ</w:t>
      </w:r>
      <w:r w:rsidRPr="0086499B">
        <w:rPr>
          <w:rFonts w:hint="cs"/>
          <w:cs/>
        </w:rPr>
        <w:t>วัน</w:t>
      </w:r>
      <w:r>
        <w:rPr>
          <w:rFonts w:hint="cs"/>
          <w:cs/>
        </w:rPr>
        <w:t>อังคาร</w:t>
      </w:r>
      <w:r w:rsidRPr="0086499B">
        <w:rPr>
          <w:rFonts w:hint="cs"/>
          <w:cs/>
        </w:rPr>
        <w:t>ที่</w:t>
      </w:r>
      <w:r>
        <w:rPr>
          <w:rFonts w:hint="cs"/>
          <w:cs/>
        </w:rPr>
        <w:t xml:space="preserve"> ๗</w:t>
      </w:r>
      <w:r w:rsidRPr="0086499B">
        <w:rPr>
          <w:rFonts w:hint="cs"/>
          <w:cs/>
        </w:rPr>
        <w:t xml:space="preserve"> </w:t>
      </w:r>
      <w:r>
        <w:rPr>
          <w:rFonts w:hint="cs"/>
          <w:cs/>
        </w:rPr>
        <w:t xml:space="preserve">กรกฎาคม </w:t>
      </w:r>
      <w:r w:rsidRPr="0086499B">
        <w:rPr>
          <w:rFonts w:hint="cs"/>
          <w:cs/>
        </w:rPr>
        <w:t>๒๕๕</w:t>
      </w:r>
      <w:r>
        <w:rPr>
          <w:rFonts w:hint="cs"/>
          <w:cs/>
        </w:rPr>
        <w:t>๘</w:t>
      </w:r>
      <w:r w:rsidRPr="0086499B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</w:t>
      </w:r>
      <w:r w:rsidRPr="0086499B">
        <w:rPr>
          <w:rFonts w:hint="cs"/>
          <w:cs/>
        </w:rPr>
        <w:t xml:space="preserve">เวลา ๐๙.๐๐ น. ณ </w:t>
      </w:r>
      <w:r>
        <w:rPr>
          <w:rFonts w:hint="cs"/>
          <w:cs/>
        </w:rPr>
        <w:t>องค์การบริหารส่วนตำบลนาโต๊ะหมิง ตาม</w:t>
      </w:r>
      <w:r w:rsidRPr="008D2016">
        <w:rPr>
          <w:rFonts w:hint="cs"/>
          <w:cs/>
        </w:rPr>
        <w:t>แบบ</w:t>
      </w:r>
      <w:r w:rsidRPr="008D2016">
        <w:rPr>
          <w:cs/>
        </w:rPr>
        <w:t>ประเมินคุณภาพของแผนพัฒนา</w:t>
      </w:r>
      <w:r>
        <w:rPr>
          <w:rFonts w:hint="cs"/>
          <w:cs/>
        </w:rPr>
        <w:t>โดย</w:t>
      </w:r>
      <w:r w:rsidRPr="006576D2">
        <w:rPr>
          <w:rFonts w:hint="cs"/>
          <w:cs/>
        </w:rPr>
        <w:t>สรุปผลการ</w:t>
      </w:r>
      <w:r>
        <w:rPr>
          <w:rFonts w:hint="cs"/>
          <w:cs/>
        </w:rPr>
        <w:t>วัดคุณภาพแผนมีรายละเอียดดังนี้</w:t>
      </w:r>
    </w:p>
    <w:p w:rsidR="000D292F" w:rsidRDefault="000D292F" w:rsidP="000D292F">
      <w:pPr>
        <w:jc w:val="center"/>
        <w:rPr>
          <w:b/>
          <w:bCs/>
        </w:rPr>
      </w:pPr>
    </w:p>
    <w:p w:rsidR="000D292F" w:rsidRPr="00FF1795" w:rsidRDefault="000D292F" w:rsidP="000D292F">
      <w:pPr>
        <w:jc w:val="center"/>
        <w:rPr>
          <w:b/>
          <w:bCs/>
        </w:rPr>
      </w:pPr>
      <w:r w:rsidRPr="00FF1795">
        <w:rPr>
          <w:b/>
          <w:bCs/>
          <w:cs/>
        </w:rPr>
        <w:t>การประเมินคุณภาพของแผน</w:t>
      </w:r>
    </w:p>
    <w:p w:rsidR="000D292F" w:rsidRPr="00FF1795" w:rsidRDefault="000D292F" w:rsidP="000D292F">
      <w:pPr>
        <w:jc w:val="center"/>
        <w:rPr>
          <w:b/>
          <w:bCs/>
        </w:rPr>
      </w:pPr>
      <w:r w:rsidRPr="00FF1795">
        <w:rPr>
          <w:b/>
          <w:bCs/>
          <w:cs/>
        </w:rPr>
        <w:t xml:space="preserve">แนวทางการพิจารณาคุณภาพแผนยุทธศาสตร์การพัฒนา (พ.ศ.๒๕๕๙ </w:t>
      </w:r>
      <w:r w:rsidRPr="00FF1795">
        <w:rPr>
          <w:b/>
          <w:bCs/>
        </w:rPr>
        <w:t xml:space="preserve">– </w:t>
      </w:r>
      <w:r w:rsidRPr="00FF1795">
        <w:rPr>
          <w:b/>
          <w:bCs/>
          <w:cs/>
        </w:rPr>
        <w:t>๒๕๖๓)</w:t>
      </w:r>
    </w:p>
    <w:p w:rsidR="000D292F" w:rsidRPr="00FF1795" w:rsidRDefault="000D292F" w:rsidP="000D292F">
      <w:pPr>
        <w:jc w:val="center"/>
        <w:rPr>
          <w:b/>
          <w:bCs/>
        </w:rPr>
      </w:pPr>
      <w:r w:rsidRPr="00FF1795">
        <w:rPr>
          <w:b/>
          <w:bCs/>
          <w:cs/>
        </w:rPr>
        <w:t>ของ</w:t>
      </w:r>
      <w:r>
        <w:rPr>
          <w:rFonts w:hint="cs"/>
          <w:b/>
          <w:bCs/>
          <w:cs/>
        </w:rPr>
        <w:t>องค์การบริหารส่วนตำบลนาโต๊ะหมิง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3"/>
        <w:gridCol w:w="1680"/>
        <w:gridCol w:w="1542"/>
      </w:tblGrid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pPr>
              <w:jc w:val="center"/>
              <w:rPr>
                <w:b/>
                <w:bCs/>
                <w:cs/>
              </w:rPr>
            </w:pPr>
            <w:r w:rsidRPr="00FF1795">
              <w:rPr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  <w:rPr>
                <w:b/>
                <w:bCs/>
                <w:cs/>
              </w:rPr>
            </w:pPr>
            <w:r w:rsidRPr="00FF1795">
              <w:rPr>
                <w:b/>
                <w:bCs/>
                <w:cs/>
              </w:rPr>
              <w:t>คะแนนเต็ม</w:t>
            </w:r>
          </w:p>
        </w:tc>
        <w:tc>
          <w:tcPr>
            <w:tcW w:w="1542" w:type="dxa"/>
          </w:tcPr>
          <w:p w:rsidR="000D292F" w:rsidRPr="00FF1795" w:rsidRDefault="000D292F" w:rsidP="001433C7">
            <w:pPr>
              <w:jc w:val="center"/>
              <w:rPr>
                <w:b/>
                <w:bCs/>
                <w:cs/>
              </w:rPr>
            </w:pPr>
            <w:r w:rsidRPr="00FF1795">
              <w:rPr>
                <w:b/>
                <w:bCs/>
                <w:cs/>
              </w:rPr>
              <w:t>คะแนนที่ได้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pPr>
              <w:rPr>
                <w:b/>
                <w:bCs/>
              </w:rPr>
            </w:pPr>
            <w:r w:rsidRPr="00FF1795">
              <w:rPr>
                <w:b/>
                <w:bCs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</w:pPr>
            <w:r w:rsidRPr="00FF1795">
              <w:rPr>
                <w:cs/>
              </w:rPr>
              <w:t>๑๐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</w:pPr>
            <w:r>
              <w:rPr>
                <w:rFonts w:hint="cs"/>
                <w:cs/>
              </w:rPr>
              <w:t>๘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pPr>
              <w:rPr>
                <w:b/>
                <w:bCs/>
              </w:rPr>
            </w:pPr>
            <w:r w:rsidRPr="00FF1795">
              <w:rPr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</w:pPr>
            <w:r w:rsidRPr="00FF1795">
              <w:rPr>
                <w:cs/>
              </w:rPr>
              <w:t>๒๕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</w:pPr>
            <w:r>
              <w:rPr>
                <w:rFonts w:hint="cs"/>
                <w:cs/>
              </w:rPr>
              <w:t>๒๓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pPr>
              <w:rPr>
                <w:b/>
                <w:bCs/>
              </w:rPr>
            </w:pPr>
            <w:r w:rsidRPr="00FF1795">
              <w:rPr>
                <w:b/>
                <w:bCs/>
                <w:cs/>
              </w:rPr>
              <w:t>๓.  ยุทธศาสตร์ ประกอบด้วย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</w:pPr>
            <w:r w:rsidRPr="00FF1795">
              <w:rPr>
                <w:cs/>
              </w:rPr>
              <w:t>๖๕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</w:pPr>
            <w:r>
              <w:rPr>
                <w:rFonts w:hint="cs"/>
                <w:cs/>
              </w:rPr>
              <w:t>๕๑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r w:rsidRPr="00FF1795">
              <w:rPr>
                <w:cs/>
              </w:rPr>
              <w:t>๓.๑  วิสัยทัศน์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  <w:rPr>
                <w:cs/>
              </w:rPr>
            </w:pPr>
            <w:r w:rsidRPr="00FF1795">
              <w:rPr>
                <w:cs/>
              </w:rPr>
              <w:t>(๕)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(๔)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pPr>
              <w:rPr>
                <w:cs/>
              </w:rPr>
            </w:pPr>
            <w:r w:rsidRPr="00FF1795">
              <w:rPr>
                <w:cs/>
              </w:rPr>
              <w:t>๓.๒  พันธกิจ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</w:pPr>
            <w:r w:rsidRPr="00FF1795">
              <w:rPr>
                <w:cs/>
              </w:rPr>
              <w:t>(๕)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</w:pPr>
            <w:r>
              <w:rPr>
                <w:rFonts w:hint="cs"/>
                <w:cs/>
              </w:rPr>
              <w:t>(๔)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r w:rsidRPr="00FF1795">
              <w:rPr>
                <w:cs/>
              </w:rPr>
              <w:t>๓.๓  ประเด็นยุทธศาสตร์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</w:pPr>
            <w:r w:rsidRPr="00FF1795">
              <w:rPr>
                <w:cs/>
              </w:rPr>
              <w:t>(๑๐)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</w:pPr>
            <w:r>
              <w:rPr>
                <w:rFonts w:hint="cs"/>
                <w:cs/>
              </w:rPr>
              <w:t>(๘)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r w:rsidRPr="00FF1795">
              <w:rPr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</w:pPr>
            <w:r w:rsidRPr="00FF1795">
              <w:rPr>
                <w:cs/>
              </w:rPr>
              <w:t>(๕)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</w:pPr>
            <w:r>
              <w:rPr>
                <w:rFonts w:hint="cs"/>
                <w:cs/>
              </w:rPr>
              <w:t>(๓)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pPr>
              <w:rPr>
                <w:cs/>
              </w:rPr>
            </w:pPr>
            <w:r w:rsidRPr="00FF1795">
              <w:rPr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</w:pPr>
            <w:r w:rsidRPr="00FF1795">
              <w:rPr>
                <w:cs/>
              </w:rPr>
              <w:t>(๑๕)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</w:pPr>
            <w:r>
              <w:rPr>
                <w:rFonts w:hint="cs"/>
                <w:cs/>
              </w:rPr>
              <w:t>(๑๒)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r w:rsidRPr="00FF1795">
              <w:rPr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</w:pPr>
            <w:r w:rsidRPr="00FF1795">
              <w:rPr>
                <w:cs/>
              </w:rPr>
              <w:t>(๑๐)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</w:pPr>
            <w:r>
              <w:rPr>
                <w:rFonts w:hint="cs"/>
                <w:cs/>
              </w:rPr>
              <w:t>(๗)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r w:rsidRPr="00FF1795">
              <w:rPr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</w:pPr>
            <w:r w:rsidRPr="00FF1795">
              <w:rPr>
                <w:cs/>
              </w:rPr>
              <w:t>(๑๕)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</w:pPr>
            <w:r>
              <w:rPr>
                <w:rFonts w:hint="cs"/>
                <w:cs/>
              </w:rPr>
              <w:t>(๑๓)</w:t>
            </w:r>
          </w:p>
        </w:tc>
      </w:tr>
      <w:tr w:rsidR="000D292F" w:rsidRPr="00FF1795" w:rsidTr="001433C7">
        <w:trPr>
          <w:jc w:val="center"/>
        </w:trPr>
        <w:tc>
          <w:tcPr>
            <w:tcW w:w="6523" w:type="dxa"/>
          </w:tcPr>
          <w:p w:rsidR="000D292F" w:rsidRPr="00FF1795" w:rsidRDefault="000D292F" w:rsidP="001433C7">
            <w:pPr>
              <w:jc w:val="center"/>
              <w:rPr>
                <w:b/>
                <w:bCs/>
              </w:rPr>
            </w:pPr>
            <w:r w:rsidRPr="00FF1795">
              <w:rPr>
                <w:b/>
                <w:bCs/>
                <w:cs/>
              </w:rPr>
              <w:t>รวม</w:t>
            </w:r>
          </w:p>
        </w:tc>
        <w:tc>
          <w:tcPr>
            <w:tcW w:w="1680" w:type="dxa"/>
          </w:tcPr>
          <w:p w:rsidR="000D292F" w:rsidRPr="00FF1795" w:rsidRDefault="000D292F" w:rsidP="001433C7">
            <w:pPr>
              <w:jc w:val="center"/>
              <w:rPr>
                <w:b/>
                <w:bCs/>
              </w:rPr>
            </w:pPr>
            <w:r w:rsidRPr="00FF1795">
              <w:rPr>
                <w:b/>
                <w:bCs/>
                <w:cs/>
              </w:rPr>
              <w:t>๑๐๐</w:t>
            </w:r>
          </w:p>
        </w:tc>
        <w:tc>
          <w:tcPr>
            <w:tcW w:w="1542" w:type="dxa"/>
          </w:tcPr>
          <w:p w:rsidR="000D292F" w:rsidRPr="003C04DD" w:rsidRDefault="00A5422B" w:rsidP="001433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๘๒</w:t>
            </w:r>
          </w:p>
        </w:tc>
      </w:tr>
    </w:tbl>
    <w:p w:rsidR="000D292F" w:rsidRDefault="000D292F" w:rsidP="000D292F">
      <w:pPr>
        <w:jc w:val="center"/>
        <w:rPr>
          <w:b/>
          <w:bCs/>
        </w:rPr>
      </w:pPr>
    </w:p>
    <w:p w:rsidR="000D292F" w:rsidRPr="00E56116" w:rsidRDefault="000D292F" w:rsidP="000D292F">
      <w:pPr>
        <w:jc w:val="thaiDistribute"/>
        <w:rPr>
          <w:b/>
          <w:bCs/>
        </w:rPr>
      </w:pPr>
      <w:r w:rsidRPr="00E56116">
        <w:rPr>
          <w:rFonts w:hint="cs"/>
          <w:b/>
          <w:bCs/>
          <w:cs/>
        </w:rPr>
        <w:t xml:space="preserve">๒.  </w:t>
      </w:r>
      <w:r>
        <w:rPr>
          <w:rFonts w:hint="cs"/>
          <w:b/>
          <w:bCs/>
          <w:cs/>
        </w:rPr>
        <w:t>สรุปผล</w:t>
      </w:r>
      <w:r w:rsidRPr="00E56116">
        <w:rPr>
          <w:b/>
          <w:bCs/>
          <w:cs/>
        </w:rPr>
        <w:t>การติ</w:t>
      </w:r>
      <w:r w:rsidRPr="00E56116">
        <w:rPr>
          <w:rFonts w:hint="cs"/>
          <w:b/>
          <w:bCs/>
          <w:cs/>
        </w:rPr>
        <w:t>ด</w:t>
      </w:r>
      <w:r w:rsidRPr="00E56116">
        <w:rPr>
          <w:b/>
          <w:bCs/>
          <w:cs/>
        </w:rPr>
        <w:t>ตามและประเมินผลโครงการส</w:t>
      </w:r>
      <w:r w:rsidRPr="00E56116">
        <w:rPr>
          <w:rFonts w:hint="cs"/>
          <w:b/>
          <w:bCs/>
          <w:cs/>
        </w:rPr>
        <w:t>ำ</w:t>
      </w:r>
      <w:r w:rsidRPr="00E56116">
        <w:rPr>
          <w:b/>
          <w:bCs/>
          <w:cs/>
        </w:rPr>
        <w:t>หรับแผนพัฒนาสามปี</w:t>
      </w:r>
      <w:r w:rsidRPr="00E56116">
        <w:rPr>
          <w:rFonts w:hint="cs"/>
          <w:b/>
          <w:bCs/>
          <w:cs/>
        </w:rPr>
        <w:t xml:space="preserve"> (พ.ศ.๒๕๖๐ </w:t>
      </w:r>
      <w:r w:rsidRPr="00E56116">
        <w:rPr>
          <w:b/>
          <w:bCs/>
          <w:cs/>
        </w:rPr>
        <w:t>–</w:t>
      </w:r>
      <w:r w:rsidRPr="00E56116">
        <w:rPr>
          <w:rFonts w:hint="cs"/>
          <w:b/>
          <w:bCs/>
          <w:cs/>
        </w:rPr>
        <w:t xml:space="preserve"> ๒๕๖๒)  </w:t>
      </w:r>
      <w:r w:rsidRPr="00E56116">
        <w:rPr>
          <w:b/>
          <w:bCs/>
          <w:cs/>
        </w:rPr>
        <w:t>เพื่อความสอดคล้องของยุทธศาสตร์และโครงการ</w:t>
      </w:r>
      <w:r w:rsidRPr="00E56116">
        <w:rPr>
          <w:b/>
          <w:bCs/>
          <w:sz w:val="28"/>
        </w:rPr>
        <w:t xml:space="preserve"> </w:t>
      </w:r>
      <w:r w:rsidRPr="00E56116">
        <w:rPr>
          <w:rFonts w:hint="cs"/>
          <w:b/>
          <w:bCs/>
          <w:sz w:val="28"/>
          <w:cs/>
        </w:rPr>
        <w:t xml:space="preserve"> </w:t>
      </w:r>
      <w:r w:rsidRPr="00E56116">
        <w:rPr>
          <w:rFonts w:hint="cs"/>
          <w:b/>
          <w:bCs/>
          <w:cs/>
        </w:rPr>
        <w:t xml:space="preserve"> </w:t>
      </w:r>
    </w:p>
    <w:p w:rsidR="000D292F" w:rsidRDefault="000D292F" w:rsidP="000D292F">
      <w:pPr>
        <w:autoSpaceDE w:val="0"/>
        <w:autoSpaceDN w:val="0"/>
        <w:adjustRightInd w:val="0"/>
        <w:ind w:firstLine="1440"/>
        <w:jc w:val="thaiDistribute"/>
      </w:pPr>
      <w:r>
        <w:rPr>
          <w:rFonts w:hint="cs"/>
          <w:sz w:val="28"/>
          <w:cs/>
        </w:rPr>
        <w:t>ตาม</w:t>
      </w:r>
      <w:r w:rsidRPr="00180E48">
        <w:rPr>
          <w:rFonts w:hint="cs"/>
          <w:sz w:val="28"/>
          <w:cs/>
        </w:rPr>
        <w:t>หนังสือกระทรวงมหาดไทย ด่วนที่สุด ที่ มท ๐๘๑๐.๒/ว</w:t>
      </w:r>
      <w:r w:rsidRPr="00180E48">
        <w:rPr>
          <w:sz w:val="28"/>
        </w:rPr>
        <w:t xml:space="preserve"> </w:t>
      </w:r>
      <w:r w:rsidRPr="00180E48">
        <w:rPr>
          <w:rFonts w:hint="cs"/>
          <w:sz w:val="28"/>
          <w:cs/>
        </w:rPr>
        <w:t>๐๖๐๐ ลงวันที่ ๒๙ มกราคม  ๒๕๕๙ เรื่องแนวทางและหลักเกณฑ์การจัดทำและประสานแผนพัฒนาสามปีขององค์กรปกครองส่วนท้องถิ่น  สิ่งที</w:t>
      </w:r>
      <w:r>
        <w:rPr>
          <w:rFonts w:hint="cs"/>
          <w:sz w:val="28"/>
          <w:cs/>
        </w:rPr>
        <w:t xml:space="preserve">่ส่งมาด้วย ๒ หน้า ๒๐ ข้อ ๔.๓ </w:t>
      </w:r>
      <w:r w:rsidRPr="00180E48">
        <w:rPr>
          <w:rFonts w:hint="cs"/>
          <w:sz w:val="28"/>
          <w:cs/>
        </w:rPr>
        <w:t>วรรค ๓</w:t>
      </w:r>
      <w:r>
        <w:rPr>
          <w:rFonts w:hint="cs"/>
          <w:sz w:val="28"/>
          <w:cs/>
        </w:rPr>
        <w:t xml:space="preserve"> </w:t>
      </w:r>
      <w:r w:rsidRPr="00951E71">
        <w:rPr>
          <w:cs/>
        </w:rPr>
        <w:t>ให้ใช้แนวทางการพิจารณาการติดตามและประเมินผลแผนพัฒนาท้องถิ่นแนวทางการพิจารณาการติ</w:t>
      </w:r>
      <w:r>
        <w:rPr>
          <w:rFonts w:hint="cs"/>
          <w:cs/>
        </w:rPr>
        <w:t>ด</w:t>
      </w:r>
      <w:r w:rsidRPr="00951E71">
        <w:rPr>
          <w:cs/>
        </w:rPr>
        <w:t>ตามและประเมินผลโครงการ</w:t>
      </w:r>
      <w:r>
        <w:rPr>
          <w:rFonts w:hint="cs"/>
          <w:cs/>
        </w:rPr>
        <w:t>ตามเก</w:t>
      </w:r>
      <w:r w:rsidRPr="00951E71">
        <w:rPr>
          <w:cs/>
        </w:rPr>
        <w:t>ณฑ์ที่ก</w:t>
      </w:r>
      <w:r>
        <w:rPr>
          <w:rFonts w:hint="cs"/>
          <w:cs/>
        </w:rPr>
        <w:t>ำ</w:t>
      </w:r>
      <w:r w:rsidRPr="00951E71">
        <w:rPr>
          <w:cs/>
        </w:rPr>
        <w:t>หนดไว้</w:t>
      </w:r>
      <w:r w:rsidRPr="00951E71">
        <w:t xml:space="preserve"> </w:t>
      </w:r>
      <w:r>
        <w:t xml:space="preserve"> </w:t>
      </w:r>
      <w:r w:rsidRPr="00951E71">
        <w:rPr>
          <w:cs/>
        </w:rPr>
        <w:t>ซึ่งเป็นส่วนหนึ่งของการติดตามและประเมินผลแผนพัฒนาโดยด</w:t>
      </w:r>
      <w:r>
        <w:rPr>
          <w:rFonts w:hint="cs"/>
          <w:cs/>
        </w:rPr>
        <w:t>ำ</w:t>
      </w:r>
      <w:r w:rsidRPr="00951E71">
        <w:rPr>
          <w:cs/>
        </w:rPr>
        <w:t>เนินการให้แล้วเสร็จภายใน</w:t>
      </w:r>
      <w:r>
        <w:rPr>
          <w:rFonts w:hint="cs"/>
          <w:cs/>
        </w:rPr>
        <w:t xml:space="preserve"> ๔๕ </w:t>
      </w:r>
      <w:r w:rsidRPr="00951E71">
        <w:rPr>
          <w:cs/>
        </w:rPr>
        <w:t>วัน</w:t>
      </w:r>
      <w:r w:rsidRPr="00951E71">
        <w:t xml:space="preserve"> </w:t>
      </w:r>
      <w:r>
        <w:rPr>
          <w:cs/>
        </w:rPr>
        <w:t>นับ</w:t>
      </w:r>
      <w:r>
        <w:rPr>
          <w:rFonts w:hint="cs"/>
          <w:cs/>
        </w:rPr>
        <w:t>แต่</w:t>
      </w:r>
      <w:r w:rsidRPr="00951E71">
        <w:rPr>
          <w:cs/>
        </w:rPr>
        <w:t>วันที่ประกาศใช้แผนพัฒนาสามปี</w:t>
      </w:r>
      <w:r w:rsidRPr="00951E71">
        <w:rPr>
          <w:sz w:val="28"/>
          <w:cs/>
        </w:rPr>
        <w:t xml:space="preserve"> </w:t>
      </w:r>
      <w:r>
        <w:rPr>
          <w:rFonts w:hint="cs"/>
          <w:cs/>
        </w:rPr>
        <w:t>(</w:t>
      </w:r>
      <w:r w:rsidRPr="004A06F9">
        <w:rPr>
          <w:cs/>
        </w:rPr>
        <w:t>แนวทางการพิจารณาการติ</w:t>
      </w:r>
      <w:r>
        <w:rPr>
          <w:rFonts w:hint="cs"/>
          <w:cs/>
        </w:rPr>
        <w:t>ด</w:t>
      </w:r>
      <w:r w:rsidRPr="004A06F9">
        <w:rPr>
          <w:cs/>
        </w:rPr>
        <w:t>ตามและประเมินผลโครงการส</w:t>
      </w:r>
      <w:r>
        <w:rPr>
          <w:rFonts w:hint="cs"/>
          <w:cs/>
        </w:rPr>
        <w:t>ำ</w:t>
      </w:r>
      <w:r w:rsidRPr="004A06F9">
        <w:rPr>
          <w:cs/>
        </w:rPr>
        <w:t>หรับแผนพัฒนาสามปีเพื่อความสอดคล้องของยุทธศาสตร์และโครงการ</w:t>
      </w:r>
      <w:r w:rsidRPr="004A06F9">
        <w:rPr>
          <w:sz w:val="28"/>
        </w:rPr>
        <w:t xml:space="preserve"> </w:t>
      </w:r>
      <w:r w:rsidRPr="004A06F9">
        <w:rPr>
          <w:sz w:val="28"/>
          <w:cs/>
        </w:rPr>
        <w:t>หน้า ๒๑)</w:t>
      </w:r>
    </w:p>
    <w:p w:rsidR="000D292F" w:rsidRDefault="000D292F" w:rsidP="000D292F">
      <w:pPr>
        <w:ind w:firstLine="1440"/>
        <w:jc w:val="thaiDistribute"/>
      </w:pPr>
      <w:r w:rsidRPr="000F7EE0">
        <w:rPr>
          <w:rFonts w:hint="cs"/>
          <w:cs/>
        </w:rPr>
        <w:t>คณะกรรมการติดตามและประเมินผลแผนพัฒนา</w:t>
      </w:r>
      <w:r>
        <w:rPr>
          <w:rFonts w:hint="cs"/>
          <w:cs/>
        </w:rPr>
        <w:t>องค์การบริหารส่วนตำบลนาโต๊ะหมิง</w:t>
      </w:r>
      <w:r w:rsidRPr="000F7EE0">
        <w:rPr>
          <w:rFonts w:hint="cs"/>
          <w:cs/>
        </w:rPr>
        <w:t>ได้</w:t>
      </w:r>
      <w:r>
        <w:rPr>
          <w:rFonts w:hint="cs"/>
          <w:cs/>
        </w:rPr>
        <w:t>ดำเนินการ</w:t>
      </w:r>
      <w:r w:rsidRPr="000F7EE0">
        <w:rPr>
          <w:cs/>
        </w:rPr>
        <w:t>ติ</w:t>
      </w:r>
      <w:r w:rsidRPr="000F7EE0">
        <w:rPr>
          <w:rFonts w:hint="cs"/>
          <w:cs/>
        </w:rPr>
        <w:t>ด</w:t>
      </w:r>
      <w:r w:rsidRPr="000F7EE0">
        <w:rPr>
          <w:cs/>
        </w:rPr>
        <w:t>ตามและประเมินผลโครงการส</w:t>
      </w:r>
      <w:r w:rsidRPr="000F7EE0">
        <w:rPr>
          <w:rFonts w:hint="cs"/>
          <w:cs/>
        </w:rPr>
        <w:t>ำ</w:t>
      </w:r>
      <w:r w:rsidRPr="000F7EE0">
        <w:rPr>
          <w:cs/>
        </w:rPr>
        <w:t>หรับแผนพัฒนาสามปี</w:t>
      </w:r>
      <w:r w:rsidRPr="000F7EE0">
        <w:rPr>
          <w:rFonts w:hint="cs"/>
          <w:cs/>
        </w:rPr>
        <w:t xml:space="preserve"> (พ.ศ.๒๕๖๐ </w:t>
      </w:r>
      <w:r w:rsidRPr="000F7EE0">
        <w:rPr>
          <w:cs/>
        </w:rPr>
        <w:t>–</w:t>
      </w:r>
      <w:r w:rsidRPr="000F7EE0">
        <w:rPr>
          <w:rFonts w:hint="cs"/>
          <w:cs/>
        </w:rPr>
        <w:t xml:space="preserve"> ๒๕๖๒) </w:t>
      </w:r>
      <w:r w:rsidRPr="000F7EE0">
        <w:rPr>
          <w:cs/>
        </w:rPr>
        <w:t>เพื่อความสอดคล้องของยุทธศาสตร์และโครงการ</w:t>
      </w:r>
      <w:r w:rsidRPr="000F7EE0">
        <w:rPr>
          <w:sz w:val="28"/>
        </w:rPr>
        <w:t xml:space="preserve"> </w:t>
      </w:r>
      <w:r w:rsidRPr="000F7EE0">
        <w:rPr>
          <w:rFonts w:hint="cs"/>
          <w:cs/>
        </w:rPr>
        <w:t>ภายใน ๔๕ วัน นับแต่วันประกาศใช้แผนพัฒนาสามปี</w:t>
      </w:r>
      <w:r>
        <w:rPr>
          <w:rFonts w:hint="cs"/>
          <w:cs/>
        </w:rPr>
        <w:t xml:space="preserve"> </w:t>
      </w:r>
      <w:r w:rsidRPr="000F7EE0">
        <w:rPr>
          <w:rFonts w:hint="cs"/>
          <w:cs/>
        </w:rPr>
        <w:t>โดยได้</w:t>
      </w:r>
    </w:p>
    <w:p w:rsidR="00617689" w:rsidRPr="00617689" w:rsidRDefault="00617689" w:rsidP="00617689">
      <w:pPr>
        <w:jc w:val="center"/>
        <w:rPr>
          <w:rFonts w:hint="cs"/>
          <w:cs/>
        </w:rPr>
      </w:pPr>
      <w:r w:rsidRPr="00617689">
        <w:lastRenderedPageBreak/>
        <w:t>-</w:t>
      </w:r>
      <w:r w:rsidRPr="00617689">
        <w:rPr>
          <w:rFonts w:hint="cs"/>
          <w:cs/>
        </w:rPr>
        <w:t>๕</w:t>
      </w:r>
      <w:r>
        <w:rPr>
          <w:rFonts w:hint="cs"/>
          <w:cs/>
        </w:rPr>
        <w:t>๓</w:t>
      </w:r>
      <w:r w:rsidRPr="00617689">
        <w:rPr>
          <w:rFonts w:hint="cs"/>
          <w:cs/>
        </w:rPr>
        <w:t>-</w:t>
      </w:r>
    </w:p>
    <w:p w:rsidR="00617689" w:rsidRDefault="00617689" w:rsidP="00617689">
      <w:pPr>
        <w:jc w:val="center"/>
        <w:rPr>
          <w:rFonts w:hint="cs"/>
        </w:rPr>
      </w:pPr>
    </w:p>
    <w:p w:rsidR="000D292F" w:rsidRDefault="000D292F" w:rsidP="000D292F">
      <w:pPr>
        <w:jc w:val="thaiDistribute"/>
      </w:pPr>
      <w:r w:rsidRPr="000F7EE0">
        <w:rPr>
          <w:rFonts w:hint="cs"/>
          <w:cs/>
        </w:rPr>
        <w:t>ดำเนินการติดตามและประเมินผล</w:t>
      </w:r>
      <w:r>
        <w:rPr>
          <w:rFonts w:hint="cs"/>
          <w:cs/>
        </w:rPr>
        <w:t xml:space="preserve"> </w:t>
      </w:r>
      <w:r w:rsidRPr="000F7EE0">
        <w:rPr>
          <w:rFonts w:hint="cs"/>
          <w:cs/>
        </w:rPr>
        <w:t>ตาม</w:t>
      </w:r>
      <w:r w:rsidRPr="004A06F9">
        <w:rPr>
          <w:cs/>
        </w:rPr>
        <w:t>แนวทางการพิจารณาการติ</w:t>
      </w:r>
      <w:r>
        <w:rPr>
          <w:rFonts w:hint="cs"/>
          <w:cs/>
        </w:rPr>
        <w:t>ด</w:t>
      </w:r>
      <w:r w:rsidRPr="004A06F9">
        <w:rPr>
          <w:cs/>
        </w:rPr>
        <w:t>ตามและประเมินผลโครงการส</w:t>
      </w:r>
      <w:r>
        <w:rPr>
          <w:rFonts w:hint="cs"/>
          <w:cs/>
        </w:rPr>
        <w:t>ำ</w:t>
      </w:r>
      <w:r w:rsidRPr="004A06F9">
        <w:rPr>
          <w:cs/>
        </w:rPr>
        <w:t>หรับแผนพัฒนาสามปีเพื่อความสอดคล้องของยุทธศาสตร์และโครงการ</w:t>
      </w:r>
      <w:r>
        <w:rPr>
          <w:sz w:val="28"/>
        </w:rPr>
        <w:t xml:space="preserve">  </w:t>
      </w:r>
      <w:r w:rsidRPr="000F7EE0">
        <w:rPr>
          <w:rFonts w:hint="cs"/>
          <w:cs/>
        </w:rPr>
        <w:t>โดยสรุปผล</w:t>
      </w:r>
      <w:r>
        <w:rPr>
          <w:rFonts w:hint="cs"/>
          <w:cs/>
        </w:rPr>
        <w:t>ติดตามและประเมินผล</w:t>
      </w:r>
      <w:r w:rsidRPr="000F7EE0">
        <w:rPr>
          <w:rFonts w:hint="cs"/>
          <w:cs/>
        </w:rPr>
        <w:t>มีรายละเอียด  ดังนี้</w:t>
      </w:r>
    </w:p>
    <w:p w:rsidR="000D292F" w:rsidRPr="000F7EE0" w:rsidRDefault="000D292F" w:rsidP="000D292F">
      <w:pPr>
        <w:jc w:val="thaiDistribute"/>
      </w:pPr>
    </w:p>
    <w:p w:rsidR="000D292F" w:rsidRPr="000F7EE0" w:rsidRDefault="000D292F" w:rsidP="000D292F">
      <w:pPr>
        <w:pStyle w:val="a4"/>
        <w:jc w:val="center"/>
        <w:rPr>
          <w:rFonts w:cs="TH Baijam"/>
          <w:b/>
          <w:bCs/>
          <w:szCs w:val="32"/>
        </w:rPr>
      </w:pPr>
      <w:r w:rsidRPr="000F7EE0">
        <w:rPr>
          <w:rFonts w:cs="TH Baijam" w:hint="cs"/>
          <w:b/>
          <w:bCs/>
          <w:szCs w:val="32"/>
          <w:cs/>
        </w:rPr>
        <w:t>สรุปการติดตามและประเมินผลโครงการสำหรับแผน</w:t>
      </w:r>
      <w:r>
        <w:rPr>
          <w:rFonts w:cs="TH Baijam"/>
          <w:b/>
          <w:bCs/>
          <w:szCs w:val="32"/>
          <w:cs/>
        </w:rPr>
        <w:t>พัฒนาสามปี (พ.ศ.</w:t>
      </w:r>
      <w:r w:rsidRPr="000F7EE0">
        <w:rPr>
          <w:rFonts w:cs="TH Baijam"/>
          <w:b/>
          <w:bCs/>
          <w:szCs w:val="32"/>
          <w:cs/>
        </w:rPr>
        <w:t>๒๕</w:t>
      </w:r>
      <w:r w:rsidRPr="000F7EE0">
        <w:rPr>
          <w:rFonts w:cs="TH Baijam" w:hint="cs"/>
          <w:b/>
          <w:bCs/>
          <w:szCs w:val="32"/>
          <w:cs/>
        </w:rPr>
        <w:t>๖๐</w:t>
      </w:r>
      <w:r w:rsidRPr="000F7EE0">
        <w:rPr>
          <w:rFonts w:cs="TH Baijam"/>
          <w:b/>
          <w:bCs/>
          <w:szCs w:val="32"/>
          <w:cs/>
        </w:rPr>
        <w:t xml:space="preserve"> </w:t>
      </w:r>
      <w:r w:rsidRPr="000F7EE0">
        <w:rPr>
          <w:rFonts w:cs="TH Baijam"/>
          <w:b/>
          <w:bCs/>
          <w:szCs w:val="32"/>
        </w:rPr>
        <w:t xml:space="preserve">– </w:t>
      </w:r>
      <w:r w:rsidRPr="000F7EE0">
        <w:rPr>
          <w:rFonts w:cs="TH Baijam"/>
          <w:b/>
          <w:bCs/>
          <w:szCs w:val="32"/>
          <w:cs/>
        </w:rPr>
        <w:t>๒๕๖</w:t>
      </w:r>
      <w:r w:rsidRPr="000F7EE0">
        <w:rPr>
          <w:rFonts w:cs="TH Baijam" w:hint="cs"/>
          <w:b/>
          <w:bCs/>
          <w:szCs w:val="32"/>
          <w:cs/>
        </w:rPr>
        <w:t>๒</w:t>
      </w:r>
      <w:r w:rsidRPr="000F7EE0">
        <w:rPr>
          <w:rFonts w:cs="TH Baijam"/>
          <w:b/>
          <w:bCs/>
          <w:szCs w:val="32"/>
          <w:cs/>
        </w:rPr>
        <w:t>)</w:t>
      </w:r>
      <w:r w:rsidRPr="000F7EE0">
        <w:rPr>
          <w:rFonts w:cs="TH Baijam" w:hint="cs"/>
          <w:b/>
          <w:bCs/>
          <w:szCs w:val="32"/>
          <w:cs/>
        </w:rPr>
        <w:t xml:space="preserve"> </w:t>
      </w:r>
    </w:p>
    <w:p w:rsidR="000D292F" w:rsidRDefault="000D292F" w:rsidP="000D292F">
      <w:pPr>
        <w:pStyle w:val="a4"/>
        <w:jc w:val="center"/>
        <w:rPr>
          <w:rFonts w:cs="TH Baijam"/>
          <w:b/>
          <w:bCs/>
          <w:sz w:val="36"/>
          <w:szCs w:val="36"/>
        </w:rPr>
      </w:pPr>
      <w:r w:rsidRPr="000F7EE0">
        <w:rPr>
          <w:rFonts w:cs="TH Baijam" w:hint="cs"/>
          <w:b/>
          <w:bCs/>
          <w:szCs w:val="32"/>
          <w:cs/>
        </w:rPr>
        <w:t>เพื่อสอดคล้องของยุทธศาสตร์และโครงการ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276"/>
        <w:gridCol w:w="1276"/>
      </w:tblGrid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B56">
              <w:rPr>
                <w:b/>
                <w:bCs/>
                <w:cs/>
              </w:rPr>
              <w:t>ประเด็นการพิจารณา</w:t>
            </w:r>
            <w:r w:rsidRPr="000C4B5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 w:rsidRPr="000D2914">
              <w:rPr>
                <w:b/>
                <w:bCs/>
                <w:cs/>
              </w:rPr>
              <w:t>คะแนน</w:t>
            </w:r>
            <w:r>
              <w:rPr>
                <w:rFonts w:hint="cs"/>
                <w:b/>
                <w:bCs/>
                <w:cs/>
              </w:rPr>
              <w:t>เต็ม</w:t>
            </w:r>
          </w:p>
        </w:tc>
        <w:tc>
          <w:tcPr>
            <w:tcW w:w="1276" w:type="dxa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คะแนนที่ได้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C4B56">
              <w:rPr>
                <w:rFonts w:hint="cs"/>
                <w:b/>
                <w:bCs/>
                <w:cs/>
              </w:rPr>
              <w:t>๑</w:t>
            </w:r>
            <w:r w:rsidRPr="000C4B56">
              <w:rPr>
                <w:b/>
                <w:bCs/>
              </w:rPr>
              <w:t xml:space="preserve">. </w:t>
            </w:r>
            <w:r w:rsidRPr="000C4B56">
              <w:rPr>
                <w:b/>
                <w:bCs/>
                <w:cs/>
              </w:rPr>
              <w:t>การสรุปสถานการณ์การพัฒนา</w:t>
            </w:r>
            <w:r w:rsidRPr="000C4B56">
              <w:rPr>
                <w:b/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2914">
              <w:rPr>
                <w:rFonts w:hint="cs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๙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C4B56">
              <w:rPr>
                <w:rFonts w:hint="cs"/>
                <w:b/>
                <w:bCs/>
                <w:cs/>
              </w:rPr>
              <w:t>๒</w:t>
            </w:r>
            <w:r w:rsidRPr="000C4B56">
              <w:rPr>
                <w:b/>
                <w:bCs/>
              </w:rPr>
              <w:t xml:space="preserve">. </w:t>
            </w:r>
            <w:r w:rsidRPr="000C4B56">
              <w:rPr>
                <w:b/>
                <w:bCs/>
                <w:cs/>
              </w:rPr>
              <w:t>การประเมินผลการนาแผนพัฒนาสามปีไปปฏิบัติในเชิงปริมาณ</w:t>
            </w:r>
            <w:r w:rsidRPr="000C4B5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2914">
              <w:rPr>
                <w:rFonts w:hint="cs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๘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C4B56">
              <w:rPr>
                <w:rFonts w:hint="cs"/>
                <w:b/>
                <w:bCs/>
                <w:cs/>
              </w:rPr>
              <w:t>๓</w:t>
            </w:r>
            <w:r w:rsidRPr="000C4B56">
              <w:rPr>
                <w:b/>
                <w:bCs/>
              </w:rPr>
              <w:t xml:space="preserve">. </w:t>
            </w:r>
            <w:r w:rsidRPr="000C4B56">
              <w:rPr>
                <w:b/>
                <w:bCs/>
                <w:cs/>
              </w:rPr>
              <w:t>การประเมินผลการนาแผนพัฒนาสามปีไปปฏิบัติในเชิงคุณภาพ</w:t>
            </w:r>
            <w:r w:rsidRPr="000C4B5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2914">
              <w:rPr>
                <w:rFonts w:hint="cs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๘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C4B56">
              <w:rPr>
                <w:rFonts w:hint="cs"/>
                <w:b/>
                <w:bCs/>
                <w:cs/>
              </w:rPr>
              <w:t>๔</w:t>
            </w:r>
            <w:r w:rsidRPr="000C4B56">
              <w:rPr>
                <w:b/>
                <w:bCs/>
              </w:rPr>
              <w:t xml:space="preserve">. </w:t>
            </w:r>
            <w:r w:rsidRPr="000C4B56">
              <w:rPr>
                <w:b/>
                <w:bCs/>
                <w:cs/>
              </w:rPr>
              <w:t>แนวทางการพัฒนาและยุทธศาสตร์การพัฒนา</w:t>
            </w:r>
            <w:r w:rsidRPr="000C4B5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2914">
              <w:rPr>
                <w:rFonts w:hint="cs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๘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C4B56">
              <w:rPr>
                <w:rFonts w:hint="cs"/>
                <w:b/>
                <w:bCs/>
                <w:cs/>
              </w:rPr>
              <w:t>๕</w:t>
            </w:r>
            <w:r w:rsidRPr="000C4B56">
              <w:rPr>
                <w:b/>
                <w:bCs/>
              </w:rPr>
              <w:t xml:space="preserve">. </w:t>
            </w:r>
            <w:r w:rsidRPr="000C4B56">
              <w:rPr>
                <w:b/>
                <w:bCs/>
                <w:cs/>
              </w:rPr>
              <w:t>โครงการพัฒนาประกอบด้วย</w:t>
            </w:r>
            <w:r w:rsidRPr="000C4B5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2914">
              <w:rPr>
                <w:rFonts w:hint="cs"/>
                <w:b/>
                <w:bCs/>
                <w:cs/>
              </w:rPr>
              <w:t>๖๐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๔๗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๕.๑</w:t>
            </w:r>
            <w:r w:rsidRPr="000C4B56">
              <w:t xml:space="preserve"> </w:t>
            </w:r>
            <w:r w:rsidRPr="000C4B56">
              <w:rPr>
                <w:cs/>
              </w:rPr>
              <w:t>ความชัดเจนของชื่อโครงการ</w:t>
            </w:r>
            <w:r w:rsidRPr="000C4B56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๔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๕.๒</w:t>
            </w:r>
            <w:r w:rsidRPr="000C4B56">
              <w:t xml:space="preserve"> </w:t>
            </w:r>
            <w:r>
              <w:rPr>
                <w:cs/>
              </w:rPr>
              <w:t>ก</w:t>
            </w:r>
            <w:r>
              <w:rPr>
                <w:rFonts w:hint="cs"/>
                <w:cs/>
              </w:rPr>
              <w:t>ำ</w:t>
            </w:r>
            <w:r w:rsidRPr="000C4B56">
              <w:rPr>
                <w:cs/>
              </w:rPr>
              <w:t>หนดวัตถุประสงค์สอดคล้องกับโครงการ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๔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๕.๓</w:t>
            </w:r>
            <w:r w:rsidRPr="000C4B56">
              <w:t xml:space="preserve"> </w:t>
            </w:r>
            <w:r>
              <w:rPr>
                <w:cs/>
              </w:rPr>
              <w:t>จ</w:t>
            </w:r>
            <w:r>
              <w:rPr>
                <w:rFonts w:hint="cs"/>
                <w:cs/>
              </w:rPr>
              <w:t>ำ</w:t>
            </w:r>
            <w:r w:rsidRPr="000C4B56">
              <w:rPr>
                <w:cs/>
              </w:rPr>
              <w:t>นวนวัตถุประสงค์มีความเหมาะสมกับโครงการ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๒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A5422B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๕.๔</w:t>
            </w:r>
            <w:r w:rsidRPr="000C4B56">
              <w:t xml:space="preserve"> </w:t>
            </w:r>
            <w:r w:rsidRPr="000C4B56">
              <w:rPr>
                <w:cs/>
              </w:rPr>
              <w:t>เป้าหมาย</w:t>
            </w:r>
            <w:r>
              <w:rPr>
                <w:rFonts w:hint="cs"/>
                <w:cs/>
              </w:rPr>
              <w:t xml:space="preserve"> </w:t>
            </w:r>
            <w:r w:rsidRPr="000C4B56">
              <w:t>(</w:t>
            </w:r>
            <w:r w:rsidRPr="000C4B56">
              <w:rPr>
                <w:cs/>
              </w:rPr>
              <w:t>ผลผลิตของโครงการ</w:t>
            </w:r>
            <w:r w:rsidRPr="000C4B56">
              <w:t xml:space="preserve">) </w:t>
            </w:r>
            <w:r w:rsidRPr="000C4B56">
              <w:rPr>
                <w:cs/>
              </w:rPr>
              <w:t>มีความชัดเจนน</w:t>
            </w:r>
            <w:r w:rsidR="00A5422B">
              <w:rPr>
                <w:rFonts w:hint="cs"/>
                <w:cs/>
              </w:rPr>
              <w:t>ำ</w:t>
            </w:r>
            <w:r w:rsidRPr="000C4B56">
              <w:rPr>
                <w:cs/>
              </w:rPr>
              <w:t>ไปสู่การตั้งงบประมาณได้ถูกต้อง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๕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rPr>
                <w:cs/>
              </w:rPr>
            </w:pPr>
            <w:r>
              <w:rPr>
                <w:rFonts w:hint="cs"/>
                <w:cs/>
              </w:rPr>
              <w:t xml:space="preserve">   ๕.๕ </w:t>
            </w:r>
            <w:r w:rsidRPr="000C4B56">
              <w:rPr>
                <w:cs/>
              </w:rPr>
              <w:t>เป้าหมาย</w:t>
            </w:r>
            <w:r w:rsidRPr="000C4B56">
              <w:t xml:space="preserve"> (</w:t>
            </w:r>
            <w:r w:rsidRPr="000C4B56">
              <w:rPr>
                <w:cs/>
              </w:rPr>
              <w:t>ผลผลิตของโครงการ</w:t>
            </w:r>
            <w:r w:rsidRPr="000C4B56">
              <w:t xml:space="preserve">) </w:t>
            </w:r>
            <w:r w:rsidRPr="000C4B56">
              <w:rPr>
                <w:cs/>
              </w:rPr>
              <w:t>มีความสอดคล้อง</w:t>
            </w:r>
            <w:r w:rsidRPr="000C4B56">
              <w:t xml:space="preserve"> </w:t>
            </w:r>
            <w:r w:rsidRPr="000C4B56">
              <w:rPr>
                <w:cs/>
              </w:rPr>
              <w:t>ต่อเนื่องกับระยะเวลาปี</w:t>
            </w:r>
            <w:r w:rsidRPr="000C4B56">
              <w:t xml:space="preserve"> (</w:t>
            </w:r>
            <w:r>
              <w:rPr>
                <w:rFonts w:hint="cs"/>
                <w:cs/>
              </w:rPr>
              <w:t>๓</w:t>
            </w:r>
            <w:r w:rsidRPr="000C4B56">
              <w:t xml:space="preserve"> </w:t>
            </w:r>
            <w:r w:rsidRPr="000C4B56">
              <w:rPr>
                <w:cs/>
              </w:rPr>
              <w:t>ปี</w:t>
            </w:r>
            <w:r w:rsidRPr="000C4B56"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๒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rPr>
                <w:cs/>
              </w:rPr>
            </w:pPr>
            <w:r>
              <w:rPr>
                <w:rFonts w:hint="cs"/>
                <w:cs/>
              </w:rPr>
              <w:t xml:space="preserve">   ๕.๖</w:t>
            </w:r>
            <w:r w:rsidRPr="000C4B56">
              <w:t xml:space="preserve"> </w:t>
            </w:r>
            <w:r w:rsidRPr="000C4B56">
              <w:rPr>
                <w:cs/>
              </w:rPr>
              <w:t>งบประมาณมีความสอดคล้องกับเป้าหมาย</w:t>
            </w:r>
            <w:r w:rsidRPr="000C4B56">
              <w:t xml:space="preserve"> (</w:t>
            </w:r>
            <w:r w:rsidRPr="000C4B56">
              <w:rPr>
                <w:cs/>
              </w:rPr>
              <w:t>ผลผลิตของโครงการ</w:t>
            </w:r>
            <w:r w:rsidRPr="000C4B56"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๓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rPr>
                <w:cs/>
              </w:rPr>
            </w:pPr>
            <w:r>
              <w:rPr>
                <w:rFonts w:hint="cs"/>
                <w:cs/>
              </w:rPr>
              <w:t xml:space="preserve">   ๕.๗</w:t>
            </w:r>
            <w:r w:rsidRPr="000C4B56">
              <w:t xml:space="preserve"> </w:t>
            </w:r>
            <w:r w:rsidRPr="000C4B56">
              <w:rPr>
                <w:cs/>
              </w:rPr>
              <w:t>มีการประมาณการราคาถูกต้องตามหลักวิธีการงบประมาณ</w:t>
            </w:r>
            <w:r w:rsidRPr="000C4B56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๔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๕.๘</w:t>
            </w:r>
            <w:r w:rsidRPr="000C4B56">
              <w:t xml:space="preserve"> </w:t>
            </w:r>
            <w:r w:rsidRPr="000C4B56">
              <w:rPr>
                <w:cs/>
              </w:rPr>
              <w:t>มีงบประมาณที่ผ่านมา</w:t>
            </w:r>
            <w:r>
              <w:t xml:space="preserve"> </w:t>
            </w:r>
            <w:r>
              <w:rPr>
                <w:rFonts w:hint="cs"/>
                <w:cs/>
              </w:rPr>
              <w:t xml:space="preserve">๓ </w:t>
            </w:r>
            <w:r w:rsidRPr="000C4B56">
              <w:rPr>
                <w:cs/>
              </w:rPr>
              <w:t>ปีย้อนหลัง</w:t>
            </w:r>
            <w:r w:rsidRPr="000C4B56">
              <w:t xml:space="preserve"> </w:t>
            </w:r>
            <w:r w:rsidRPr="000C4B56">
              <w:rPr>
                <w:cs/>
              </w:rPr>
              <w:t>ตามความเป็นจริง</w:t>
            </w:r>
            <w:r w:rsidRPr="000C4B56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๓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๕.๘</w:t>
            </w:r>
            <w:r w:rsidRPr="000C4B56">
              <w:t xml:space="preserve"> </w:t>
            </w:r>
            <w:r w:rsidRPr="000C4B56">
              <w:rPr>
                <w:cs/>
              </w:rPr>
              <w:t>โครงการแต่ละโครงการครอบคลุมระยะเวลา</w:t>
            </w:r>
            <w:r>
              <w:rPr>
                <w:rFonts w:hint="cs"/>
                <w:cs/>
              </w:rPr>
              <w:t xml:space="preserve"> ๓</w:t>
            </w:r>
            <w:r w:rsidRPr="000C4B56">
              <w:t xml:space="preserve"> </w:t>
            </w:r>
            <w:r w:rsidRPr="000C4B56">
              <w:rPr>
                <w:cs/>
              </w:rPr>
              <w:t>ปี</w:t>
            </w:r>
            <w:r w:rsidRPr="000C4B56">
              <w:t xml:space="preserve"> </w:t>
            </w:r>
            <w:r w:rsidRPr="000C4B56">
              <w:rPr>
                <w:cs/>
              </w:rPr>
              <w:t>ทุกโครงการ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๓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๕.๑๐</w:t>
            </w:r>
            <w:r w:rsidRPr="000C4B56">
              <w:t xml:space="preserve"> </w:t>
            </w:r>
            <w:r>
              <w:rPr>
                <w:cs/>
              </w:rPr>
              <w:t>มีการก</w:t>
            </w:r>
            <w:r>
              <w:rPr>
                <w:rFonts w:hint="cs"/>
                <w:cs/>
              </w:rPr>
              <w:t>ำ</w:t>
            </w:r>
            <w:r w:rsidRPr="000C4B56">
              <w:rPr>
                <w:cs/>
              </w:rPr>
              <w:t>หนดตัวชี้วัด</w:t>
            </w:r>
            <w:r w:rsidRPr="000C4B56">
              <w:t xml:space="preserve"> (KPI) </w:t>
            </w:r>
            <w:r w:rsidRPr="000C4B56">
              <w:rPr>
                <w:cs/>
              </w:rPr>
              <w:t>และสอดคล้องกับวัตถุประสงค์และผลที่คาดว่าจะได้รับ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๔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๕.๑๑</w:t>
            </w:r>
            <w:r w:rsidRPr="000C4B56">
              <w:t xml:space="preserve"> </w:t>
            </w:r>
            <w:r w:rsidRPr="000C4B56">
              <w:rPr>
                <w:cs/>
              </w:rPr>
              <w:t>ตัวชี้วัด</w:t>
            </w:r>
            <w:r w:rsidRPr="000C4B56">
              <w:t xml:space="preserve"> (KPI) </w:t>
            </w:r>
            <w:r>
              <w:rPr>
                <w:cs/>
              </w:rPr>
              <w:t>วัดได้ถูกต้องตามหลักของการจัดท</w:t>
            </w:r>
            <w:r>
              <w:rPr>
                <w:rFonts w:hint="cs"/>
                <w:cs/>
              </w:rPr>
              <w:t>ำ</w:t>
            </w:r>
            <w:r w:rsidRPr="000C4B56">
              <w:rPr>
                <w:cs/>
              </w:rPr>
              <w:t>โครงการ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๓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๕.๑๒</w:t>
            </w:r>
            <w:r w:rsidRPr="000C4B56">
              <w:t xml:space="preserve"> </w:t>
            </w:r>
            <w:r w:rsidRPr="000C4B56">
              <w:rPr>
                <w:cs/>
              </w:rPr>
              <w:t>ผลที่คาดว่าจะได้รับ</w:t>
            </w:r>
            <w:r w:rsidRPr="000C4B56">
              <w:t xml:space="preserve"> </w:t>
            </w:r>
            <w:r w:rsidRPr="000C4B56">
              <w:rPr>
                <w:cs/>
              </w:rPr>
              <w:t>สอดคล้องกับโครงการ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๓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๕.๑๓</w:t>
            </w:r>
            <w:r w:rsidRPr="000C4B56">
              <w:t xml:space="preserve"> </w:t>
            </w:r>
            <w:r w:rsidRPr="000C4B56">
              <w:rPr>
                <w:cs/>
              </w:rPr>
              <w:t>ผลที่คาดว่าจะได้รับ</w:t>
            </w:r>
            <w:r w:rsidRPr="000C4B56">
              <w:t xml:space="preserve"> </w:t>
            </w:r>
            <w:r w:rsidRPr="000C4B56">
              <w:rPr>
                <w:cs/>
              </w:rPr>
              <w:t>สอดคล้องกับวัตถุประสงค์</w:t>
            </w:r>
            <w:r>
              <w:rPr>
                <w:rFonts w:hint="cs"/>
                <w: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  <w:cs/>
              </w:rPr>
              <w:t>๔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 xml:space="preserve">   ๕.๑๔</w:t>
            </w:r>
            <w:r w:rsidRPr="000C4B56">
              <w:t xml:space="preserve"> </w:t>
            </w:r>
            <w:r>
              <w:rPr>
                <w:cs/>
              </w:rPr>
              <w:t>หน่วยงานรับผิดชอบหลักสอ</w:t>
            </w:r>
            <w:r>
              <w:rPr>
                <w:rFonts w:hint="cs"/>
                <w:cs/>
              </w:rPr>
              <w:t>ด</w:t>
            </w:r>
            <w:r w:rsidRPr="000C4B56">
              <w:rPr>
                <w:cs/>
              </w:rPr>
              <w:t>คล้องกับ</w:t>
            </w:r>
            <w:r w:rsidRPr="000C4B56">
              <w:t xml:space="preserve"> </w:t>
            </w:r>
            <w:r w:rsidRPr="000C4B56">
              <w:rPr>
                <w:cs/>
              </w:rPr>
              <w:t>แบบ</w:t>
            </w:r>
            <w:r w:rsidRPr="000C4B56">
              <w:t xml:space="preserve"> </w:t>
            </w:r>
            <w:r w:rsidRPr="000C4B56">
              <w:rPr>
                <w:cs/>
              </w:rPr>
              <w:t>ยท</w:t>
            </w:r>
            <w:r w:rsidRPr="000C4B56">
              <w:t>.</w:t>
            </w:r>
            <w:r>
              <w:t xml:space="preserve"> </w:t>
            </w:r>
            <w:r>
              <w:rPr>
                <w:rFonts w:hint="cs"/>
                <w:cs/>
              </w:rPr>
              <w:t>๐๓</w:t>
            </w:r>
            <w:r w:rsidRPr="000C4B56">
              <w:t xml:space="preserve"> </w:t>
            </w:r>
            <w:r w:rsidRPr="000C4B56">
              <w:rPr>
                <w:cs/>
              </w:rPr>
              <w:t>และ</w:t>
            </w:r>
            <w:r w:rsidRPr="000C4B56">
              <w:t xml:space="preserve"> </w:t>
            </w:r>
            <w:r w:rsidRPr="000C4B56">
              <w:rPr>
                <w:cs/>
              </w:rPr>
              <w:t>แบบ</w:t>
            </w:r>
            <w:r w:rsidRPr="000C4B56">
              <w:t xml:space="preserve"> </w:t>
            </w:r>
            <w:r w:rsidRPr="000C4B56">
              <w:rPr>
                <w:cs/>
              </w:rPr>
              <w:t>ยท</w:t>
            </w:r>
            <w:r w:rsidRPr="000C4B56">
              <w:t>.</w:t>
            </w:r>
            <w:r>
              <w:t xml:space="preserve"> </w:t>
            </w:r>
            <w:r>
              <w:rPr>
                <w:rFonts w:hint="cs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autoSpaceDE w:val="0"/>
              <w:autoSpaceDN w:val="0"/>
              <w:adjustRightInd w:val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autoSpaceDE w:val="0"/>
              <w:autoSpaceDN w:val="0"/>
              <w:adjustRightInd w:val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๓</w:t>
            </w:r>
          </w:p>
        </w:tc>
      </w:tr>
      <w:tr w:rsidR="000D292F" w:rsidRPr="003A6443" w:rsidTr="001433C7">
        <w:tc>
          <w:tcPr>
            <w:tcW w:w="6912" w:type="dxa"/>
            <w:shd w:val="clear" w:color="auto" w:fill="auto"/>
          </w:tcPr>
          <w:p w:rsidR="000D292F" w:rsidRPr="000C4B56" w:rsidRDefault="000D292F" w:rsidP="001433C7">
            <w:pPr>
              <w:jc w:val="center"/>
            </w:pPr>
            <w:r w:rsidRPr="000C4B56">
              <w:rPr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0D292F" w:rsidRPr="000D2914" w:rsidRDefault="000D292F" w:rsidP="001433C7">
            <w:pPr>
              <w:jc w:val="center"/>
              <w:rPr>
                <w:b/>
                <w:bCs/>
                <w:cs/>
              </w:rPr>
            </w:pPr>
            <w:r w:rsidRPr="000D2914">
              <w:rPr>
                <w:b/>
                <w:bCs/>
                <w:cs/>
              </w:rPr>
              <w:t>๑๐๐</w:t>
            </w:r>
          </w:p>
        </w:tc>
        <w:tc>
          <w:tcPr>
            <w:tcW w:w="1276" w:type="dxa"/>
          </w:tcPr>
          <w:p w:rsidR="000D292F" w:rsidRPr="000D2914" w:rsidRDefault="00083646" w:rsidP="001433C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๘๐</w:t>
            </w:r>
          </w:p>
        </w:tc>
      </w:tr>
    </w:tbl>
    <w:p w:rsidR="000D292F" w:rsidRDefault="000D292F" w:rsidP="000D292F">
      <w:pPr>
        <w:ind w:left="720"/>
        <w:jc w:val="thaiDistribute"/>
        <w:rPr>
          <w:b/>
          <w:bCs/>
        </w:rPr>
      </w:pPr>
    </w:p>
    <w:p w:rsidR="000D292F" w:rsidRDefault="000D292F" w:rsidP="000D292F">
      <w:pPr>
        <w:ind w:left="720"/>
        <w:jc w:val="thaiDistribute"/>
        <w:rPr>
          <w:b/>
          <w:bCs/>
        </w:rPr>
      </w:pPr>
    </w:p>
    <w:p w:rsidR="00617689" w:rsidRPr="00617689" w:rsidRDefault="00617689" w:rsidP="00617689">
      <w:pPr>
        <w:jc w:val="center"/>
        <w:rPr>
          <w:rFonts w:hint="cs"/>
          <w:cs/>
        </w:rPr>
      </w:pPr>
      <w:r w:rsidRPr="00617689">
        <w:lastRenderedPageBreak/>
        <w:t>-</w:t>
      </w:r>
      <w:r w:rsidRPr="00617689">
        <w:rPr>
          <w:rFonts w:hint="cs"/>
          <w:cs/>
        </w:rPr>
        <w:t>๕</w:t>
      </w:r>
      <w:r>
        <w:rPr>
          <w:rFonts w:hint="cs"/>
          <w:cs/>
        </w:rPr>
        <w:t>๔</w:t>
      </w:r>
      <w:r w:rsidRPr="00617689">
        <w:rPr>
          <w:rFonts w:hint="cs"/>
          <w:cs/>
        </w:rPr>
        <w:t>-</w:t>
      </w:r>
    </w:p>
    <w:p w:rsidR="000D292F" w:rsidRDefault="000D292F" w:rsidP="000D292F">
      <w:pPr>
        <w:ind w:left="720"/>
        <w:jc w:val="thaiDistribute"/>
        <w:rPr>
          <w:b/>
          <w:bCs/>
        </w:rPr>
      </w:pPr>
    </w:p>
    <w:p w:rsidR="000D292F" w:rsidRDefault="000D292F" w:rsidP="000D292F">
      <w:pPr>
        <w:jc w:val="center"/>
        <w:rPr>
          <w:b/>
          <w:bCs/>
          <w:sz w:val="44"/>
          <w:szCs w:val="44"/>
          <w:cs/>
        </w:rPr>
      </w:pPr>
      <w:r w:rsidRPr="00B73688">
        <w:rPr>
          <w:b/>
          <w:bCs/>
          <w:sz w:val="44"/>
          <w:szCs w:val="44"/>
          <w:cs/>
        </w:rPr>
        <w:t>ส่วนที่</w:t>
      </w:r>
      <w:r w:rsidRPr="00B73688">
        <w:rPr>
          <w:b/>
          <w:bCs/>
          <w:sz w:val="44"/>
          <w:szCs w:val="44"/>
        </w:rPr>
        <w:t xml:space="preserve">  </w:t>
      </w:r>
      <w:r>
        <w:rPr>
          <w:rFonts w:hint="cs"/>
          <w:b/>
          <w:bCs/>
          <w:sz w:val="44"/>
          <w:szCs w:val="44"/>
          <w:cs/>
        </w:rPr>
        <w:t>๕</w:t>
      </w:r>
    </w:p>
    <w:p w:rsidR="000D292F" w:rsidRPr="00CD22D6" w:rsidRDefault="000D292F" w:rsidP="000D292F">
      <w:pPr>
        <w:jc w:val="center"/>
        <w:rPr>
          <w:b/>
          <w:bCs/>
          <w:sz w:val="16"/>
          <w:szCs w:val="16"/>
          <w:cs/>
        </w:rPr>
      </w:pPr>
    </w:p>
    <w:p w:rsidR="000D292F" w:rsidRDefault="00EC0453" w:rsidP="000D292F">
      <w:pPr>
        <w:ind w:left="720"/>
        <w:jc w:val="thaiDistribute"/>
        <w:rPr>
          <w:b/>
          <w:bCs/>
        </w:rPr>
      </w:pPr>
      <w:r>
        <w:rPr>
          <w:b/>
          <w:bCs/>
          <w:noProof/>
        </w:rPr>
        <w:pict>
          <v:roundrect id="_x0000_s1027" style="position:absolute;left:0;text-align:left;margin-left:59.8pt;margin-top:6.15pt;width:354.75pt;height:57.75pt;z-index:251661312;visibility:visible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027">
              <w:txbxContent>
                <w:p w:rsidR="000D292F" w:rsidRDefault="000D292F" w:rsidP="000D292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ผล</w:t>
                  </w:r>
                  <w:r w:rsidRPr="00A52092">
                    <w:rPr>
                      <w:b/>
                      <w:bCs/>
                      <w:sz w:val="36"/>
                      <w:szCs w:val="36"/>
                      <w:cs/>
                    </w:rPr>
                    <w:t>การ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ติดตามและประเมินผลด้วยระบบ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e-plan</w:t>
                  </w:r>
                </w:p>
                <w:p w:rsidR="000D292F" w:rsidRDefault="000D292F" w:rsidP="000D292F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www.dla.go.th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0D292F" w:rsidRPr="0041071C" w:rsidRDefault="000D292F" w:rsidP="000D292F">
                  <w:pPr>
                    <w:rPr>
                      <w:sz w:val="36"/>
                    </w:rPr>
                  </w:pPr>
                </w:p>
              </w:txbxContent>
            </v:textbox>
          </v:roundrect>
        </w:pict>
      </w:r>
    </w:p>
    <w:p w:rsidR="000D292F" w:rsidRDefault="000D292F" w:rsidP="000D292F">
      <w:pPr>
        <w:rPr>
          <w:b/>
          <w:bCs/>
        </w:rPr>
      </w:pPr>
    </w:p>
    <w:p w:rsidR="000D292F" w:rsidRDefault="000D292F" w:rsidP="000D292F">
      <w:pPr>
        <w:rPr>
          <w:b/>
          <w:bCs/>
        </w:rPr>
      </w:pPr>
    </w:p>
    <w:p w:rsidR="000D292F" w:rsidRDefault="000D292F" w:rsidP="000D292F">
      <w:pPr>
        <w:rPr>
          <w:b/>
          <w:bCs/>
        </w:rPr>
      </w:pPr>
    </w:p>
    <w:p w:rsidR="000D292F" w:rsidRDefault="000D292F" w:rsidP="000D292F">
      <w:pPr>
        <w:autoSpaceDE w:val="0"/>
        <w:autoSpaceDN w:val="0"/>
        <w:adjustRightInd w:val="0"/>
        <w:ind w:firstLine="1440"/>
        <w:jc w:val="thaiDistribute"/>
        <w:rPr>
          <w:sz w:val="16"/>
          <w:szCs w:val="16"/>
        </w:rPr>
      </w:pPr>
      <w:r w:rsidRPr="006576D2">
        <w:rPr>
          <w:rFonts w:hint="cs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hint="cs"/>
          <w:cs/>
        </w:rPr>
        <w:t xml:space="preserve">    </w:t>
      </w:r>
      <w:r w:rsidRPr="006576D2">
        <w:rPr>
          <w:rFonts w:hint="cs"/>
          <w:cs/>
        </w:rPr>
        <w:t>พ.ศ. ๒๕๔๘</w:t>
      </w:r>
      <w:r>
        <w:rPr>
          <w:rFonts w:hint="cs"/>
          <w:cs/>
        </w:rPr>
        <w:t xml:space="preserve"> </w:t>
      </w:r>
      <w:r w:rsidRPr="006576D2">
        <w:rPr>
          <w:rFonts w:hint="cs"/>
          <w:cs/>
        </w:rPr>
        <w:t>หมวด ๖ ข้อ ๒๙</w:t>
      </w:r>
      <w:r>
        <w:rPr>
          <w:rFonts w:hint="cs"/>
          <w:cs/>
        </w:rPr>
        <w:t xml:space="preserve"> และระ</w:t>
      </w:r>
      <w:r w:rsidRPr="0062533C">
        <w:rPr>
          <w:rFonts w:hint="cs"/>
          <w:cs/>
        </w:rPr>
        <w:t>เบียบกระทรวงมหาดไทย ว่าด้วยการจัดทำแผน</w:t>
      </w:r>
      <w:r>
        <w:rPr>
          <w:rFonts w:hint="cs"/>
          <w:cs/>
        </w:rPr>
        <w:t>พัฒนา</w:t>
      </w:r>
      <w:r w:rsidRPr="0062533C">
        <w:rPr>
          <w:rFonts w:hint="cs"/>
          <w:cs/>
        </w:rPr>
        <w:t>ขององค์กรปกครองส่วนท้องถิ่น (ฉบับที่ ๒) พ.ศ.๒๕๕๙ ข้อ ๑๓</w:t>
      </w:r>
      <w:r>
        <w:t xml:space="preserve"> </w:t>
      </w:r>
      <w:r>
        <w:rPr>
          <w:rFonts w:hint="cs"/>
          <w:cs/>
        </w:rPr>
        <w:t>และข้อ ๑๔</w:t>
      </w:r>
      <w:r w:rsidRPr="0062533C">
        <w:t xml:space="preserve"> </w:t>
      </w:r>
      <w:r w:rsidRPr="00147F30">
        <w:rPr>
          <w:cs/>
        </w:rPr>
        <w:t>ประกอบ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ที่ดี</w:t>
      </w:r>
      <w:r w:rsidRPr="00147F30">
        <w:t xml:space="preserve"> </w:t>
      </w:r>
      <w:r w:rsidRPr="00147F30">
        <w:rPr>
          <w:cs/>
        </w:rPr>
        <w:t>ยึดหลักธรรมาภิบาลและปรับระบบการทำงานให้มีประสิทธิภาพ</w:t>
      </w:r>
      <w:r w:rsidRPr="00147F30">
        <w:t xml:space="preserve"> </w:t>
      </w:r>
      <w:r w:rsidRPr="00147F30">
        <w:rPr>
          <w:cs/>
        </w:rPr>
        <w:t>ทันสมัยสามารถตอบสนองความต้องการประชาชน</w:t>
      </w:r>
      <w:r w:rsidRPr="00147F30">
        <w:t xml:space="preserve"> </w:t>
      </w:r>
      <w:r>
        <w:rPr>
          <w:rFonts w:hint="cs"/>
          <w:cs/>
        </w:rPr>
        <w:t xml:space="preserve"> </w:t>
      </w:r>
      <w:r w:rsidRPr="00147F30">
        <w:rPr>
          <w:cs/>
        </w:rPr>
        <w:t>เพื่อให้การดำเนินงานมุ่งสู่เป้าหมายดังกล่าว</w:t>
      </w:r>
      <w:r w:rsidRPr="00147F30">
        <w:t xml:space="preserve"> </w:t>
      </w:r>
      <w:r w:rsidRPr="00147F30">
        <w:rPr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147F30">
        <w:t xml:space="preserve"> (e-Plan) </w:t>
      </w:r>
      <w:r w:rsidRPr="00147F30">
        <w:rPr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Pr="00147F30">
        <w:t xml:space="preserve"> </w:t>
      </w:r>
      <w:r w:rsidRPr="00147F30">
        <w:rPr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Pr="00147F30">
        <w:t xml:space="preserve"> </w:t>
      </w:r>
      <w:r w:rsidRPr="00147F30">
        <w:rPr>
          <w:cs/>
        </w:rPr>
        <w:t>ทั้งนี้</w:t>
      </w:r>
      <w:r w:rsidRPr="00147F30">
        <w:t xml:space="preserve"> </w:t>
      </w:r>
      <w:r w:rsidRPr="00147F30">
        <w:rPr>
          <w:cs/>
        </w:rPr>
        <w:t>ได้มีการดำเนินงานมาอย่างต่อเนื่องถึงปัจจุบัน</w:t>
      </w:r>
    </w:p>
    <w:p w:rsidR="000D292F" w:rsidRPr="00B47FD9" w:rsidRDefault="000D292F" w:rsidP="000D292F">
      <w:pPr>
        <w:ind w:firstLine="720"/>
        <w:jc w:val="thaiDistribute"/>
        <w:rPr>
          <w:sz w:val="16"/>
          <w:szCs w:val="16"/>
        </w:rPr>
      </w:pPr>
    </w:p>
    <w:p w:rsidR="000D292F" w:rsidRPr="00B47FD9" w:rsidRDefault="000D292F" w:rsidP="000D292F">
      <w:pPr>
        <w:jc w:val="thaiDistribute"/>
      </w:pPr>
      <w:r w:rsidRPr="00B47FD9">
        <w:rPr>
          <w:rFonts w:hint="cs"/>
          <w:cs/>
        </w:rPr>
        <w:tab/>
      </w:r>
      <w:r>
        <w:rPr>
          <w:rFonts w:hint="cs"/>
          <w:cs/>
        </w:rPr>
        <w:tab/>
      </w:r>
      <w:r w:rsidRPr="00B47FD9">
        <w:rPr>
          <w:rFonts w:hint="cs"/>
          <w:cs/>
        </w:rPr>
        <w:t>เพื่อให้</w:t>
      </w:r>
      <w:r>
        <w:rPr>
          <w:rFonts w:hint="cs"/>
          <w:cs/>
        </w:rPr>
        <w:t xml:space="preserve">ตามติดตามและประเมินผลแผนพัฒนาขององค์การบริหารส่วนตำบลนาโต๊ะหมิง  ประจำปีงบประมาณ พ.ศ.๒๕๖๐ รอบเดือนเมษายน พ.ศ.๒๕๖๐ (ระหว่างเดือนตุลาคม ๒๕๕๙ </w:t>
      </w:r>
      <w:r>
        <w:rPr>
          <w:cs/>
        </w:rPr>
        <w:t>–</w:t>
      </w:r>
      <w:r>
        <w:rPr>
          <w:rFonts w:hint="cs"/>
          <w:cs/>
        </w:rPr>
        <w:t xml:space="preserve"> มีนาคม ๒๕๖๐) </w:t>
      </w:r>
      <w:r w:rsidRPr="00B47FD9">
        <w:rPr>
          <w:rFonts w:hint="cs"/>
          <w:cs/>
        </w:rPr>
        <w:t>เป็นไป</w:t>
      </w:r>
      <w:r>
        <w:rPr>
          <w:rFonts w:hint="cs"/>
          <w:cs/>
        </w:rPr>
        <w:t>ด้วยความถูกต้องและบรรลุเป้าหมาย</w:t>
      </w:r>
      <w:r w:rsidRPr="00B47FD9">
        <w:rPr>
          <w:rFonts w:hint="cs"/>
          <w:cs/>
        </w:rPr>
        <w:t>ตามระเบียบกระทรวงมหาดไทยและ</w:t>
      </w:r>
      <w:r>
        <w:rPr>
          <w:rFonts w:hint="cs"/>
          <w:cs/>
        </w:rPr>
        <w:t>ข้อสั่งการของกรมส่งเสริมการปกครองท้องถิ่น</w:t>
      </w:r>
      <w:r w:rsidRPr="00B47FD9">
        <w:rPr>
          <w:rFonts w:hint="cs"/>
          <w:cs/>
        </w:rPr>
        <w:t>ดังกล่าว</w:t>
      </w:r>
      <w:r>
        <w:rPr>
          <w:rFonts w:hint="cs"/>
          <w:cs/>
        </w:rPr>
        <w:t xml:space="preserve"> องค์การบริหารส่วนตำบลนาโต๊ะหมิงจึงได้ดำเนินการนำเข้าข้อมูลแผนพัฒนาสามปี (พ.ศ.๒๕๖๐ </w:t>
      </w:r>
      <w:r>
        <w:rPr>
          <w:cs/>
        </w:rPr>
        <w:t>–</w:t>
      </w:r>
      <w:r>
        <w:rPr>
          <w:rFonts w:hint="cs"/>
          <w:cs/>
        </w:rPr>
        <w:t xml:space="preserve"> ๒๕๖๒) ประจำปีงบประมาณ พ.ศ.๒๕๖๐ ในระบบ </w:t>
      </w:r>
      <w:r>
        <w:t xml:space="preserve">e-plan </w:t>
      </w:r>
      <w:r>
        <w:rPr>
          <w:rFonts w:hint="cs"/>
          <w:cs/>
        </w:rPr>
        <w:t>และได้นำข้อมูลในระบบอีแพลนดังกล่าวมาใช้ในการติดตามและประเมินผลแผนครั้งนี้ รายละเอียดตามรายงานสรุปผลการดำเนินงานดังนี้</w:t>
      </w:r>
    </w:p>
    <w:p w:rsidR="000D292F" w:rsidRDefault="000D292F" w:rsidP="000D292F">
      <w:pPr>
        <w:jc w:val="center"/>
      </w:pPr>
    </w:p>
    <w:p w:rsidR="000D292F" w:rsidRDefault="00EC0453" w:rsidP="000D292F">
      <w:pPr>
        <w:jc w:val="center"/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กล่องข้อความ 2" o:spid="_x0000_s1026" type="#_x0000_t80" style="position:absolute;left:0;text-align:left;margin-left:56.8pt;margin-top:1.1pt;width:382.95pt;height:172.5pt;z-index:251660288;visibility:visible;mso-width-relative:margin;mso-height-relative:margin" adj="11996,9145,19894,10247" fillcolor="#92cddc" strokecolor="#4bacc6" strokeweight="1pt">
            <v:fill color2="#4bacc6" focus="50%" type="gradient"/>
            <v:shadow on="t" type="perspective" color="#205867" offset="1pt" offset2="-3pt"/>
            <v:textbox style="mso-next-textbox:#กล่องข้อความ 2">
              <w:txbxContent>
                <w:p w:rsidR="000D292F" w:rsidRPr="0041071C" w:rsidRDefault="000D292F" w:rsidP="000D292F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41071C">
                    <w:rPr>
                      <w:b/>
                      <w:bCs/>
                      <w:cs/>
                    </w:rPr>
                    <w:t>รายงานสรุปผลการดำเนินงาน</w:t>
                  </w:r>
                  <w:r w:rsidRPr="0041071C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e-plan</w:t>
                  </w:r>
                  <w:r w:rsidRPr="0041071C">
                    <w:rPr>
                      <w:b/>
                      <w:bCs/>
                    </w:rPr>
                    <w:t xml:space="preserve"> </w:t>
                  </w:r>
                  <w:r w:rsidRPr="0041071C">
                    <w:rPr>
                      <w:b/>
                      <w:bCs/>
                      <w:cs/>
                    </w:rPr>
                    <w:t>ประจำปีงบประมาณ พ.ศ.๒๕๖๐</w:t>
                  </w:r>
                </w:p>
                <w:p w:rsidR="000D292F" w:rsidRPr="0041071C" w:rsidRDefault="000D292F" w:rsidP="000D292F">
                  <w:pPr>
                    <w:jc w:val="center"/>
                    <w:rPr>
                      <w:b/>
                      <w:bCs/>
                    </w:rPr>
                  </w:pPr>
                  <w:r w:rsidRPr="0041071C">
                    <w:rPr>
                      <w:b/>
                      <w:bCs/>
                      <w:cs/>
                    </w:rPr>
                    <w:t>รอบเดือน</w:t>
                  </w:r>
                  <w:r w:rsidR="0015792E">
                    <w:rPr>
                      <w:rFonts w:hint="cs"/>
                      <w:b/>
                      <w:bCs/>
                      <w:cs/>
                    </w:rPr>
                    <w:t>ตุลาคม</w:t>
                  </w:r>
                  <w:r w:rsidRPr="0041071C">
                    <w:rPr>
                      <w:b/>
                      <w:bCs/>
                      <w:cs/>
                    </w:rPr>
                    <w:t xml:space="preserve"> พ.ศ.๒๕๖๐  </w:t>
                  </w:r>
                </w:p>
                <w:p w:rsidR="000D292F" w:rsidRPr="0041071C" w:rsidRDefault="000D292F" w:rsidP="000D292F">
                  <w:pPr>
                    <w:jc w:val="center"/>
                    <w:rPr>
                      <w:b/>
                      <w:bCs/>
                    </w:rPr>
                  </w:pPr>
                  <w:r w:rsidRPr="0041071C">
                    <w:rPr>
                      <w:b/>
                      <w:bCs/>
                      <w:cs/>
                    </w:rPr>
                    <w:t>(ระหว่างเดือน</w:t>
                  </w:r>
                  <w:r w:rsidR="0015792E">
                    <w:rPr>
                      <w:rFonts w:hint="cs"/>
                      <w:b/>
                      <w:bCs/>
                      <w:cs/>
                    </w:rPr>
                    <w:t>เมษายน</w:t>
                  </w:r>
                  <w:r w:rsidRPr="0041071C">
                    <w:rPr>
                      <w:b/>
                      <w:bCs/>
                      <w:cs/>
                    </w:rPr>
                    <w:t xml:space="preserve"> ๒๕</w:t>
                  </w:r>
                  <w:r w:rsidR="0015792E">
                    <w:rPr>
                      <w:rFonts w:hint="cs"/>
                      <w:b/>
                      <w:bCs/>
                      <w:cs/>
                    </w:rPr>
                    <w:t>๖๐</w:t>
                  </w:r>
                  <w:r w:rsidRPr="0041071C">
                    <w:rPr>
                      <w:b/>
                      <w:bCs/>
                      <w:cs/>
                    </w:rPr>
                    <w:t xml:space="preserve"> – </w:t>
                  </w:r>
                  <w:r w:rsidR="0015792E">
                    <w:rPr>
                      <w:rFonts w:hint="cs"/>
                      <w:b/>
                      <w:bCs/>
                      <w:cs/>
                    </w:rPr>
                    <w:t>กันยายน</w:t>
                  </w:r>
                  <w:r w:rsidRPr="0041071C">
                    <w:rPr>
                      <w:b/>
                      <w:bCs/>
                      <w:cs/>
                    </w:rPr>
                    <w:t xml:space="preserve"> ๒๕๖๐)</w:t>
                  </w:r>
                </w:p>
                <w:p w:rsidR="000D292F" w:rsidRPr="0041071C" w:rsidRDefault="000D292F" w:rsidP="000D292F">
                  <w:pPr>
                    <w:jc w:val="center"/>
                    <w:rPr>
                      <w:b/>
                      <w:bCs/>
                    </w:rPr>
                  </w:pPr>
                  <w:r w:rsidRPr="0041071C">
                    <w:rPr>
                      <w:b/>
                      <w:bCs/>
                      <w:cs/>
                    </w:rPr>
                    <w:t>(</w:t>
                  </w:r>
                  <w:hyperlink r:id="rId6" w:history="1">
                    <w:r w:rsidRPr="0041071C">
                      <w:rPr>
                        <w:rStyle w:val="a3"/>
                        <w:b/>
                        <w:bCs/>
                      </w:rPr>
                      <w:t>www.dla.go.th</w:t>
                    </w:r>
                  </w:hyperlink>
                  <w:r w:rsidRPr="0041071C">
                    <w:rPr>
                      <w:b/>
                      <w:bCs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0D292F" w:rsidRDefault="000D292F" w:rsidP="000D292F">
      <w:pPr>
        <w:jc w:val="center"/>
        <w:rPr>
          <w:b/>
          <w:bCs/>
          <w:i/>
          <w:iCs/>
        </w:rPr>
      </w:pPr>
    </w:p>
    <w:p w:rsidR="000D292F" w:rsidRDefault="000D292F" w:rsidP="000D292F">
      <w:pPr>
        <w:jc w:val="center"/>
        <w:rPr>
          <w:b/>
          <w:bCs/>
          <w:i/>
          <w:iCs/>
        </w:rPr>
      </w:pPr>
    </w:p>
    <w:p w:rsidR="000D292F" w:rsidRDefault="000D292F" w:rsidP="000D292F">
      <w:pPr>
        <w:jc w:val="center"/>
        <w:rPr>
          <w:b/>
          <w:bCs/>
          <w:i/>
          <w:iCs/>
        </w:rPr>
      </w:pPr>
    </w:p>
    <w:p w:rsidR="000D292F" w:rsidRDefault="000D292F" w:rsidP="000D292F">
      <w:pPr>
        <w:jc w:val="center"/>
        <w:rPr>
          <w:b/>
          <w:bCs/>
          <w:i/>
          <w:iCs/>
        </w:rPr>
      </w:pPr>
    </w:p>
    <w:p w:rsidR="000D292F" w:rsidRDefault="000D292F" w:rsidP="000D292F">
      <w:pPr>
        <w:jc w:val="center"/>
        <w:rPr>
          <w:b/>
          <w:bCs/>
          <w:i/>
          <w:iCs/>
        </w:rPr>
      </w:pPr>
    </w:p>
    <w:p w:rsidR="000D292F" w:rsidRDefault="000D292F" w:rsidP="000D292F">
      <w:pPr>
        <w:jc w:val="center"/>
        <w:rPr>
          <w:b/>
          <w:bCs/>
          <w:i/>
          <w:iCs/>
        </w:rPr>
      </w:pPr>
    </w:p>
    <w:p w:rsidR="000D292F" w:rsidRDefault="000D292F" w:rsidP="000D292F">
      <w:pPr>
        <w:jc w:val="center"/>
        <w:rPr>
          <w:rFonts w:hint="cs"/>
          <w:b/>
          <w:bCs/>
          <w:i/>
          <w:iCs/>
        </w:rPr>
      </w:pPr>
    </w:p>
    <w:p w:rsidR="004661C1" w:rsidRPr="000D292F" w:rsidRDefault="004661C1">
      <w:pPr>
        <w:rPr>
          <w:rFonts w:hint="cs"/>
        </w:rPr>
      </w:pPr>
    </w:p>
    <w:sectPr w:rsidR="004661C1" w:rsidRPr="000D292F" w:rsidSect="00F56A2E">
      <w:footerReference w:type="default" r:id="rId7"/>
      <w:pgSz w:w="11906" w:h="16838"/>
      <w:pgMar w:top="1134" w:right="851" w:bottom="567" w:left="1418" w:header="709" w:footer="709" w:gutter="0"/>
      <w:pgNumType w:fmt="thaiNumbers"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9E" w:rsidRDefault="00AA3E9E" w:rsidP="000D292F">
      <w:r>
        <w:separator/>
      </w:r>
    </w:p>
  </w:endnote>
  <w:endnote w:type="continuationSeparator" w:id="1">
    <w:p w:rsidR="00AA3E9E" w:rsidRDefault="00AA3E9E" w:rsidP="000D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5F" w:rsidRPr="009D40F0" w:rsidRDefault="00BB545F" w:rsidP="00BB545F">
    <w:pPr>
      <w:pStyle w:val="a7"/>
      <w:jc w:val="center"/>
      <w:rPr>
        <w:rFonts w:cs="TH Baijam"/>
        <w:sz w:val="22"/>
        <w:szCs w:val="22"/>
      </w:rPr>
    </w:pPr>
    <w:r>
      <w:rPr>
        <w:rFonts w:cs="TH Baijam" w:hint="cs"/>
        <w:sz w:val="22"/>
        <w:szCs w:val="22"/>
        <w:cs/>
      </w:rPr>
      <w:t>----------------------------------------------------------------------------------------------------------------------------------------------------------------------------------------</w:t>
    </w:r>
  </w:p>
  <w:p w:rsidR="00BB545F" w:rsidRPr="009D40F0" w:rsidRDefault="00BB545F" w:rsidP="00BB545F">
    <w:pPr>
      <w:pStyle w:val="a7"/>
      <w:jc w:val="right"/>
      <w:rPr>
        <w:rFonts w:cs="TH Baijam"/>
        <w:b/>
        <w:bCs/>
        <w:i/>
        <w:iCs/>
        <w:sz w:val="22"/>
        <w:szCs w:val="22"/>
      </w:rPr>
    </w:pPr>
    <w:r w:rsidRPr="009D40F0">
      <w:rPr>
        <w:rFonts w:cs="TH Baijam"/>
        <w:b/>
        <w:bCs/>
        <w:i/>
        <w:iCs/>
        <w:sz w:val="22"/>
        <w:szCs w:val="22"/>
        <w:cs/>
      </w:rPr>
      <w:t>รายงานผลการติดตามและประเมินผลแผนพัฒนาของ</w:t>
    </w:r>
    <w:r w:rsidRPr="009D40F0">
      <w:rPr>
        <w:rFonts w:cs="TH Baijam" w:hint="cs"/>
        <w:b/>
        <w:bCs/>
        <w:i/>
        <w:iCs/>
        <w:sz w:val="22"/>
        <w:szCs w:val="22"/>
        <w:cs/>
      </w:rPr>
      <w:t>องค์การบริหารส่วนตำบลนาโต๊ะหมิง</w:t>
    </w:r>
    <w:r w:rsidRPr="009D40F0">
      <w:rPr>
        <w:rFonts w:cs="TH Baijam"/>
        <w:b/>
        <w:bCs/>
        <w:i/>
        <w:iCs/>
        <w:sz w:val="22"/>
        <w:szCs w:val="22"/>
        <w:cs/>
      </w:rPr>
      <w:t xml:space="preserve">  ประจำปีงบประมาณ พ.ศ.๒๕๖๐  </w:t>
    </w:r>
  </w:p>
  <w:p w:rsidR="00BB545F" w:rsidRDefault="00BB545F" w:rsidP="00BB545F">
    <w:pPr>
      <w:pStyle w:val="a7"/>
      <w:jc w:val="right"/>
    </w:pPr>
    <w:r w:rsidRPr="009D40F0">
      <w:rPr>
        <w:rFonts w:cs="TH Baijam"/>
        <w:b/>
        <w:bCs/>
        <w:i/>
        <w:iCs/>
        <w:sz w:val="22"/>
        <w:szCs w:val="22"/>
        <w:cs/>
      </w:rPr>
      <w:t xml:space="preserve">รอบเดือนเมษายน พ.ศ.๒๕๖๐  (ระหว่างเดือน </w:t>
    </w:r>
    <w:r w:rsidR="00617689">
      <w:rPr>
        <w:rFonts w:cs="TH Baijam" w:hint="cs"/>
        <w:b/>
        <w:bCs/>
        <w:i/>
        <w:iCs/>
        <w:sz w:val="22"/>
        <w:szCs w:val="22"/>
        <w:cs/>
      </w:rPr>
      <w:t>เมษายน</w:t>
    </w:r>
    <w:r w:rsidRPr="009D40F0">
      <w:rPr>
        <w:rFonts w:cs="TH Baijam"/>
        <w:b/>
        <w:bCs/>
        <w:i/>
        <w:iCs/>
        <w:sz w:val="22"/>
        <w:szCs w:val="22"/>
        <w:cs/>
      </w:rPr>
      <w:t xml:space="preserve"> พ.ศ.๒๕</w:t>
    </w:r>
    <w:r w:rsidR="00617689">
      <w:rPr>
        <w:rFonts w:cs="TH Baijam" w:hint="cs"/>
        <w:b/>
        <w:bCs/>
        <w:i/>
        <w:iCs/>
        <w:sz w:val="22"/>
        <w:szCs w:val="22"/>
        <w:cs/>
      </w:rPr>
      <w:t>๖๐</w:t>
    </w:r>
    <w:r w:rsidRPr="009D40F0">
      <w:rPr>
        <w:rFonts w:cs="TH Baijam"/>
        <w:b/>
        <w:bCs/>
        <w:i/>
        <w:iCs/>
        <w:sz w:val="22"/>
        <w:szCs w:val="22"/>
        <w:cs/>
      </w:rPr>
      <w:t xml:space="preserve">  ถึง </w:t>
    </w:r>
    <w:r w:rsidR="00617689">
      <w:rPr>
        <w:rFonts w:cs="TH Baijam" w:hint="cs"/>
        <w:b/>
        <w:bCs/>
        <w:i/>
        <w:iCs/>
        <w:sz w:val="22"/>
        <w:szCs w:val="22"/>
        <w:cs/>
      </w:rPr>
      <w:t>กันยายน พ.ศ.</w:t>
    </w:r>
    <w:r w:rsidRPr="009D40F0">
      <w:rPr>
        <w:rFonts w:cs="TH Baijam"/>
        <w:b/>
        <w:bCs/>
        <w:i/>
        <w:iCs/>
        <w:sz w:val="22"/>
        <w:szCs w:val="22"/>
        <w:cs/>
      </w:rPr>
      <w:t>๒๕๖๐)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9E" w:rsidRDefault="00AA3E9E" w:rsidP="000D292F">
      <w:r>
        <w:separator/>
      </w:r>
    </w:p>
  </w:footnote>
  <w:footnote w:type="continuationSeparator" w:id="1">
    <w:p w:rsidR="00AA3E9E" w:rsidRDefault="00AA3E9E" w:rsidP="000D2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D292F"/>
    <w:rsid w:val="00076769"/>
    <w:rsid w:val="00083646"/>
    <w:rsid w:val="000D292F"/>
    <w:rsid w:val="0015792E"/>
    <w:rsid w:val="002F200D"/>
    <w:rsid w:val="004661C1"/>
    <w:rsid w:val="005B2347"/>
    <w:rsid w:val="005F1688"/>
    <w:rsid w:val="00617689"/>
    <w:rsid w:val="007C3854"/>
    <w:rsid w:val="009610B7"/>
    <w:rsid w:val="009935FD"/>
    <w:rsid w:val="00A5422B"/>
    <w:rsid w:val="00AA3E9E"/>
    <w:rsid w:val="00BB545F"/>
    <w:rsid w:val="00DC2385"/>
    <w:rsid w:val="00EC0453"/>
    <w:rsid w:val="00F2195C"/>
    <w:rsid w:val="00F5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F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92F"/>
    <w:rPr>
      <w:color w:val="0000FF"/>
      <w:u w:val="single"/>
    </w:rPr>
  </w:style>
  <w:style w:type="paragraph" w:styleId="a4">
    <w:name w:val="No Spacing"/>
    <w:uiPriority w:val="1"/>
    <w:qFormat/>
    <w:rsid w:val="000D292F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paragraph" w:styleId="a5">
    <w:name w:val="header"/>
    <w:basedOn w:val="a"/>
    <w:link w:val="a6"/>
    <w:uiPriority w:val="99"/>
    <w:semiHidden/>
    <w:unhideWhenUsed/>
    <w:rsid w:val="000D292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0D292F"/>
    <w:rPr>
      <w:rFonts w:ascii="TH Baijam" w:eastAsia="Times New Roman" w:hAnsi="TH Baijam" w:cs="Angsana New"/>
      <w:sz w:val="32"/>
      <w:szCs w:val="40"/>
    </w:rPr>
  </w:style>
  <w:style w:type="paragraph" w:styleId="a7">
    <w:name w:val="footer"/>
    <w:aliases w:val=" อักขระ"/>
    <w:basedOn w:val="a"/>
    <w:link w:val="a8"/>
    <w:uiPriority w:val="99"/>
    <w:unhideWhenUsed/>
    <w:rsid w:val="000D292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aliases w:val=" อักขระ อักขระ"/>
    <w:basedOn w:val="a0"/>
    <w:link w:val="a7"/>
    <w:uiPriority w:val="99"/>
    <w:rsid w:val="000D292F"/>
    <w:rPr>
      <w:rFonts w:ascii="TH Baijam" w:eastAsia="Times New Roman" w:hAnsi="TH Baijam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la.go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2017-10-05T06:40:00Z</cp:lastPrinted>
  <dcterms:created xsi:type="dcterms:W3CDTF">2017-04-06T07:54:00Z</dcterms:created>
  <dcterms:modified xsi:type="dcterms:W3CDTF">2017-10-05T06:40:00Z</dcterms:modified>
</cp:coreProperties>
</file>